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4A0"/>
      </w:tblPr>
      <w:tblGrid>
        <w:gridCol w:w="3828"/>
        <w:gridCol w:w="1701"/>
        <w:gridCol w:w="3827"/>
      </w:tblGrid>
      <w:tr w:rsidR="008E414D" w:rsidTr="008E414D">
        <w:trPr>
          <w:trHeight w:val="1268"/>
        </w:trPr>
        <w:tc>
          <w:tcPr>
            <w:tcW w:w="3828" w:type="dxa"/>
            <w:vAlign w:val="center"/>
          </w:tcPr>
          <w:p w:rsidR="008E414D" w:rsidRDefault="008E414D">
            <w:pPr>
              <w:spacing w:line="276" w:lineRule="auto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Белоглин</w:t>
            </w:r>
            <w:proofErr w:type="spellEnd"/>
            <w:r>
              <w:rPr>
                <w:b/>
                <w:sz w:val="20"/>
                <w:lang w:val="en-US"/>
              </w:rPr>
              <w:t>c</w:t>
            </w:r>
            <w:proofErr w:type="spellStart"/>
            <w:r>
              <w:rPr>
                <w:b/>
                <w:sz w:val="20"/>
              </w:rPr>
              <w:t>кэ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жылагъуэм</w:t>
            </w:r>
            <w:proofErr w:type="spellEnd"/>
            <w:r>
              <w:rPr>
                <w:b/>
                <w:sz w:val="20"/>
              </w:rPr>
              <w:t xml:space="preserve"> и </w:t>
            </w:r>
            <w:proofErr w:type="spellStart"/>
            <w:r>
              <w:rPr>
                <w:b/>
                <w:sz w:val="20"/>
              </w:rPr>
              <w:t>администрацэ</w:t>
            </w:r>
            <w:proofErr w:type="spellEnd"/>
            <w:r>
              <w:rPr>
                <w:b/>
                <w:sz w:val="20"/>
              </w:rPr>
              <w:t xml:space="preserve">» </w:t>
            </w:r>
            <w:proofErr w:type="spellStart"/>
            <w:r>
              <w:rPr>
                <w:b/>
                <w:sz w:val="20"/>
              </w:rPr>
              <w:t>муниципальнэ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  <w:lang w:val="en-US"/>
              </w:rPr>
              <w:t>I</w:t>
            </w:r>
            <w:proofErr w:type="spellStart"/>
            <w:r>
              <w:rPr>
                <w:b/>
                <w:sz w:val="20"/>
              </w:rPr>
              <w:t>уэхущ</w:t>
            </w:r>
            <w:proofErr w:type="spellEnd"/>
            <w:r>
              <w:rPr>
                <w:b/>
                <w:sz w:val="20"/>
                <w:lang w:val="en-US"/>
              </w:rPr>
              <w:t>I</w:t>
            </w:r>
            <w:proofErr w:type="spellStart"/>
            <w:r>
              <w:rPr>
                <w:b/>
                <w:sz w:val="20"/>
              </w:rPr>
              <w:t>ап</w:t>
            </w:r>
            <w:proofErr w:type="spellEnd"/>
            <w:r>
              <w:rPr>
                <w:b/>
                <w:sz w:val="20"/>
                <w:lang w:val="en-US"/>
              </w:rPr>
              <w:t>I</w:t>
            </w:r>
            <w:proofErr w:type="spellStart"/>
            <w:r>
              <w:rPr>
                <w:b/>
                <w:sz w:val="20"/>
              </w:rPr>
              <w:t>э</w:t>
            </w:r>
            <w:proofErr w:type="gramStart"/>
            <w:r>
              <w:rPr>
                <w:b/>
                <w:sz w:val="20"/>
              </w:rPr>
              <w:t>.К</w:t>
            </w:r>
            <w:proofErr w:type="gramEnd"/>
            <w:r>
              <w:rPr>
                <w:b/>
                <w:sz w:val="20"/>
              </w:rPr>
              <w:t>ъБР</w:t>
            </w:r>
            <w:proofErr w:type="spellEnd"/>
            <w:r>
              <w:rPr>
                <w:b/>
                <w:sz w:val="20"/>
              </w:rPr>
              <w:t xml:space="preserve">. </w:t>
            </w:r>
            <w:proofErr w:type="spellStart"/>
            <w:r>
              <w:rPr>
                <w:b/>
                <w:sz w:val="20"/>
              </w:rPr>
              <w:t>Тэрч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муниципальнэ</w:t>
            </w:r>
            <w:proofErr w:type="spellEnd"/>
            <w:r>
              <w:rPr>
                <w:b/>
                <w:sz w:val="20"/>
              </w:rPr>
              <w:t xml:space="preserve"> район</w:t>
            </w:r>
          </w:p>
          <w:p w:rsidR="008E414D" w:rsidRDefault="008E414D">
            <w:pPr>
              <w:spacing w:line="276" w:lineRule="auto"/>
              <w:jc w:val="center"/>
              <w:rPr>
                <w:b/>
                <w:sz w:val="20"/>
              </w:rPr>
            </w:pPr>
          </w:p>
        </w:tc>
        <w:tc>
          <w:tcPr>
            <w:tcW w:w="1701" w:type="dxa"/>
            <w:hideMark/>
          </w:tcPr>
          <w:p w:rsidR="008E414D" w:rsidRDefault="008E414D">
            <w:pPr>
              <w:spacing w:line="276" w:lineRule="auto"/>
              <w:jc w:val="center"/>
              <w:rPr>
                <w:b/>
              </w:rPr>
            </w:pPr>
            <w:r w:rsidRPr="00A77B0C">
              <w:rPr>
                <w:b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5" o:title=""/>
                </v:shape>
                <o:OLEObject Type="Embed" ProgID="Unknown" ShapeID="_x0000_i1025" DrawAspect="Content" ObjectID="_1775628163" r:id="rId6"/>
              </w:object>
            </w:r>
          </w:p>
        </w:tc>
        <w:tc>
          <w:tcPr>
            <w:tcW w:w="3827" w:type="dxa"/>
            <w:vAlign w:val="center"/>
            <w:hideMark/>
          </w:tcPr>
          <w:p w:rsidR="008E414D" w:rsidRDefault="008E414D">
            <w:pPr>
              <w:spacing w:line="276" w:lineRule="auto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КъМР</w:t>
            </w:r>
            <w:proofErr w:type="spellEnd"/>
            <w:r>
              <w:rPr>
                <w:b/>
                <w:sz w:val="20"/>
              </w:rPr>
              <w:t xml:space="preserve"> Терк муниципальный </w:t>
            </w:r>
            <w:proofErr w:type="spellStart"/>
            <w:r>
              <w:rPr>
                <w:b/>
                <w:sz w:val="20"/>
              </w:rPr>
              <w:t>районуну</w:t>
            </w:r>
            <w:proofErr w:type="spellEnd"/>
            <w:r>
              <w:rPr>
                <w:b/>
                <w:sz w:val="20"/>
              </w:rPr>
              <w:t xml:space="preserve">  «Белоглинское </w:t>
            </w:r>
            <w:proofErr w:type="spellStart"/>
            <w:r>
              <w:rPr>
                <w:b/>
                <w:sz w:val="20"/>
              </w:rPr>
              <w:t>элини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администрациясы</w:t>
            </w:r>
            <w:proofErr w:type="spellEnd"/>
            <w:r>
              <w:rPr>
                <w:b/>
                <w:sz w:val="20"/>
              </w:rPr>
              <w:t xml:space="preserve">» </w:t>
            </w:r>
          </w:p>
          <w:p w:rsidR="008E414D" w:rsidRDefault="008E414D">
            <w:pPr>
              <w:spacing w:line="27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муниципальный  </w:t>
            </w:r>
            <w:proofErr w:type="spellStart"/>
            <w:r>
              <w:rPr>
                <w:b/>
                <w:sz w:val="20"/>
              </w:rPr>
              <w:t>учреждениясы</w:t>
            </w:r>
            <w:proofErr w:type="spellEnd"/>
          </w:p>
        </w:tc>
      </w:tr>
    </w:tbl>
    <w:p w:rsidR="008E414D" w:rsidRDefault="008E414D" w:rsidP="008E414D">
      <w:pPr>
        <w:shd w:val="clear" w:color="auto" w:fill="FFFFFF"/>
        <w:autoSpaceDE w:val="0"/>
        <w:autoSpaceDN w:val="0"/>
        <w:adjustRightInd w:val="0"/>
        <w:rPr>
          <w:b/>
        </w:rPr>
      </w:pPr>
    </w:p>
    <w:p w:rsidR="008E414D" w:rsidRDefault="008E414D" w:rsidP="008E414D">
      <w:pPr>
        <w:pStyle w:val="4"/>
        <w:rPr>
          <w:bCs/>
        </w:rPr>
      </w:pPr>
      <w:r>
        <w:rPr>
          <w:bCs/>
        </w:rPr>
        <w:t>МУНИЦИПАЛЬНОЕ УЧРЕЖДЕНИЕ «МЕСТНАЯ АДМИНИСТРАЦИЯ СЕЛЬСКОГО ПОСЕЛЕНИЯ БЕЛОГЛИНСКОЕ» ТЕРСКОГО МУНИЦИПАЛЬНОГО   РАЙОНА</w:t>
      </w:r>
    </w:p>
    <w:p w:rsidR="008E414D" w:rsidRDefault="008E414D" w:rsidP="008E414D">
      <w:pPr>
        <w:pStyle w:val="4"/>
        <w:rPr>
          <w:bCs/>
        </w:rPr>
      </w:pPr>
      <w:r>
        <w:rPr>
          <w:bCs/>
        </w:rPr>
        <w:t xml:space="preserve">  </w:t>
      </w:r>
      <w:proofErr w:type="gramStart"/>
      <w:r>
        <w:rPr>
          <w:bCs/>
        </w:rPr>
        <w:t>КАБАРДИНО- БАЛКАРСКОЙ</w:t>
      </w:r>
      <w:proofErr w:type="gramEnd"/>
      <w:r>
        <w:rPr>
          <w:bCs/>
        </w:rPr>
        <w:t xml:space="preserve">  РЕСПУБЛИКИ</w:t>
      </w:r>
    </w:p>
    <w:p w:rsidR="008E414D" w:rsidRDefault="008E414D" w:rsidP="008E414D">
      <w:pPr>
        <w:rPr>
          <w:b/>
        </w:rPr>
      </w:pPr>
      <w:r>
        <w:rPr>
          <w:b/>
        </w:rPr>
        <w:t xml:space="preserve">                          361205, Россия, КБР,</w:t>
      </w:r>
      <w:r w:rsidR="0039579C">
        <w:rPr>
          <w:b/>
        </w:rPr>
        <w:t xml:space="preserve"> Терский район, с. Белоглинское</w:t>
      </w:r>
      <w:r>
        <w:rPr>
          <w:b/>
        </w:rPr>
        <w:t>, ул. Пачева, 10.</w:t>
      </w:r>
    </w:p>
    <w:p w:rsidR="00B517D2" w:rsidRDefault="007D7A48" w:rsidP="00B517D2">
      <w:pPr>
        <w:jc w:val="right"/>
        <w:rPr>
          <w:b/>
        </w:rPr>
      </w:pPr>
      <w:r w:rsidRPr="007D7A48">
        <w:pict>
          <v:line id="_x0000_s1026" style="position:absolute;left:0;text-align:left;z-index:251657216" from="-6.95pt,6.65pt" to="461.65pt,6.65pt" o:allowincell="f">
            <w10:wrap anchorx="page"/>
          </v:line>
        </w:pict>
      </w:r>
      <w:r w:rsidRPr="007D7A48">
        <w:pict>
          <v:line id="_x0000_s1027" style="position:absolute;left:0;text-align:left;z-index:251658240" from="-6.95pt,8.65pt" to="461.65pt,8.65pt" o:allowincell="f">
            <w10:wrap anchorx="page"/>
          </v:line>
        </w:pict>
      </w:r>
      <w:r w:rsidR="00B26E34">
        <w:rPr>
          <w:b/>
        </w:rPr>
        <w:t xml:space="preserve">               </w:t>
      </w:r>
    </w:p>
    <w:p w:rsidR="00B26E34" w:rsidRDefault="00B26E34" w:rsidP="00B517D2">
      <w:pPr>
        <w:rPr>
          <w:sz w:val="28"/>
        </w:rPr>
      </w:pPr>
      <w:r w:rsidRPr="00B006AF">
        <w:rPr>
          <w:sz w:val="28"/>
        </w:rPr>
        <w:t xml:space="preserve"> </w:t>
      </w:r>
      <w:r w:rsidR="00A551A6">
        <w:rPr>
          <w:sz w:val="28"/>
        </w:rPr>
        <w:t>06.05.</w:t>
      </w:r>
      <w:r w:rsidR="00B517D2">
        <w:rPr>
          <w:sz w:val="28"/>
        </w:rPr>
        <w:t>2024г.                                                                       с.п. Белоглинское</w:t>
      </w:r>
      <w:r w:rsidRPr="00B006AF">
        <w:rPr>
          <w:sz w:val="28"/>
        </w:rPr>
        <w:t xml:space="preserve"> </w:t>
      </w:r>
    </w:p>
    <w:p w:rsidR="00B517D2" w:rsidRDefault="00B517D2" w:rsidP="00B517D2">
      <w:pPr>
        <w:rPr>
          <w:sz w:val="28"/>
        </w:rPr>
      </w:pPr>
    </w:p>
    <w:p w:rsidR="00B517D2" w:rsidRDefault="00B517D2" w:rsidP="00B517D2">
      <w:pPr>
        <w:jc w:val="right"/>
        <w:rPr>
          <w:b/>
          <w:sz w:val="28"/>
        </w:rPr>
      </w:pPr>
    </w:p>
    <w:p w:rsidR="00B517D2" w:rsidRPr="00A551A6" w:rsidRDefault="00B517D2" w:rsidP="00B517D2">
      <w:pPr>
        <w:jc w:val="center"/>
        <w:rPr>
          <w:b/>
          <w:sz w:val="28"/>
          <w:szCs w:val="28"/>
        </w:rPr>
      </w:pPr>
      <w:r w:rsidRPr="00A551A6">
        <w:rPr>
          <w:b/>
          <w:sz w:val="28"/>
          <w:szCs w:val="28"/>
        </w:rPr>
        <w:t xml:space="preserve">ПОСТАНОВЛЕНЭ      № </w:t>
      </w:r>
      <w:r w:rsidR="00A551A6" w:rsidRPr="00A551A6">
        <w:rPr>
          <w:b/>
          <w:sz w:val="28"/>
          <w:szCs w:val="28"/>
        </w:rPr>
        <w:t>18</w:t>
      </w:r>
    </w:p>
    <w:p w:rsidR="00B517D2" w:rsidRPr="00A551A6" w:rsidRDefault="00B517D2" w:rsidP="00B517D2">
      <w:pPr>
        <w:jc w:val="center"/>
        <w:rPr>
          <w:b/>
          <w:sz w:val="28"/>
          <w:szCs w:val="28"/>
        </w:rPr>
      </w:pPr>
      <w:r w:rsidRPr="00A551A6">
        <w:rPr>
          <w:b/>
          <w:sz w:val="28"/>
          <w:szCs w:val="28"/>
        </w:rPr>
        <w:t xml:space="preserve">БЕГИМ                         № </w:t>
      </w:r>
      <w:r w:rsidR="00A551A6" w:rsidRPr="00A551A6">
        <w:rPr>
          <w:b/>
          <w:sz w:val="28"/>
          <w:szCs w:val="28"/>
        </w:rPr>
        <w:t>18</w:t>
      </w:r>
    </w:p>
    <w:p w:rsidR="00B517D2" w:rsidRPr="00A551A6" w:rsidRDefault="00B517D2" w:rsidP="00B517D2">
      <w:pPr>
        <w:jc w:val="center"/>
        <w:rPr>
          <w:b/>
          <w:sz w:val="28"/>
          <w:szCs w:val="28"/>
        </w:rPr>
      </w:pPr>
      <w:r w:rsidRPr="00A551A6">
        <w:rPr>
          <w:b/>
          <w:sz w:val="28"/>
          <w:szCs w:val="28"/>
        </w:rPr>
        <w:t>ПОСТАНОВЛЕНИЕ   №</w:t>
      </w:r>
      <w:r w:rsidR="00A551A6" w:rsidRPr="00A551A6">
        <w:rPr>
          <w:b/>
          <w:sz w:val="28"/>
          <w:szCs w:val="28"/>
        </w:rPr>
        <w:t xml:space="preserve"> 18</w:t>
      </w:r>
    </w:p>
    <w:p w:rsidR="00B517D2" w:rsidRDefault="00B517D2" w:rsidP="00B517D2">
      <w:pPr>
        <w:jc w:val="right"/>
        <w:rPr>
          <w:b/>
        </w:rPr>
      </w:pPr>
    </w:p>
    <w:p w:rsidR="00B517D2" w:rsidRDefault="00B517D2" w:rsidP="00B517D2">
      <w:pPr>
        <w:jc w:val="center"/>
        <w:rPr>
          <w:b/>
          <w:sz w:val="28"/>
          <w:szCs w:val="28"/>
        </w:rPr>
      </w:pPr>
      <w:r w:rsidRPr="00B517D2">
        <w:rPr>
          <w:b/>
          <w:sz w:val="28"/>
          <w:szCs w:val="28"/>
        </w:rPr>
        <w:t xml:space="preserve">«О внесении изменений в Постановление </w:t>
      </w:r>
      <w:r>
        <w:rPr>
          <w:b/>
          <w:sz w:val="28"/>
          <w:szCs w:val="28"/>
        </w:rPr>
        <w:t>от 20.10</w:t>
      </w:r>
      <w:r w:rsidRPr="00B517D2">
        <w:rPr>
          <w:b/>
          <w:sz w:val="28"/>
          <w:szCs w:val="28"/>
        </w:rPr>
        <w:t>.2020</w:t>
      </w:r>
      <w:r>
        <w:rPr>
          <w:b/>
          <w:sz w:val="28"/>
          <w:szCs w:val="28"/>
        </w:rPr>
        <w:t xml:space="preserve"> № 23</w:t>
      </w:r>
      <w:r w:rsidRPr="00B517D2">
        <w:rPr>
          <w:b/>
          <w:sz w:val="28"/>
          <w:szCs w:val="28"/>
        </w:rPr>
        <w:t>-п «Об утверждении административного регламента предоставления муниципальной услуги «Предоставление муниципального имущества в аренду, безвозмездное пользование, доверительное управление»</w:t>
      </w:r>
    </w:p>
    <w:p w:rsidR="00B517D2" w:rsidRDefault="00B517D2" w:rsidP="00B517D2">
      <w:pPr>
        <w:jc w:val="center"/>
        <w:rPr>
          <w:b/>
          <w:sz w:val="28"/>
          <w:szCs w:val="28"/>
        </w:rPr>
      </w:pPr>
    </w:p>
    <w:p w:rsidR="00B517D2" w:rsidRPr="00B517D2" w:rsidRDefault="00B517D2" w:rsidP="00B517D2">
      <w:pPr>
        <w:pStyle w:val="a6"/>
        <w:ind w:firstLine="709"/>
        <w:jc w:val="both"/>
        <w:rPr>
          <w:b/>
          <w:color w:val="000000" w:themeColor="text1"/>
          <w:sz w:val="28"/>
          <w:szCs w:val="28"/>
        </w:rPr>
      </w:pPr>
      <w:proofErr w:type="gramStart"/>
      <w:r w:rsidRPr="00B517D2">
        <w:rPr>
          <w:color w:val="000000" w:themeColor="text1"/>
          <w:sz w:val="28"/>
          <w:szCs w:val="28"/>
        </w:rPr>
        <w:t xml:space="preserve">В соответствии с Федеральным законом от 27.07.2010 года № 210-ФЗ «Об организации предоставления государственных и муниципальных услуг» (в редакции от 31.07.2023 г.), Федеральным законом от 6 октября 2003 года №131-ФЗ «Об общих принципах организации местного самоуправления в Российской Федерации», руководствуясь Уставом сельского поселения  </w:t>
      </w:r>
      <w:r>
        <w:rPr>
          <w:color w:val="000000" w:themeColor="text1"/>
          <w:sz w:val="28"/>
          <w:szCs w:val="28"/>
        </w:rPr>
        <w:t>Белоглинское</w:t>
      </w:r>
      <w:r w:rsidRPr="00B517D2">
        <w:rPr>
          <w:color w:val="000000" w:themeColor="text1"/>
          <w:sz w:val="28"/>
          <w:szCs w:val="28"/>
        </w:rPr>
        <w:t xml:space="preserve"> Терского  муниципального района КБР</w:t>
      </w:r>
      <w:r w:rsidRPr="00B517D2">
        <w:rPr>
          <w:rStyle w:val="a5"/>
          <w:rFonts w:ascii="Times New Roman" w:hAnsi="Times New Roman"/>
          <w:color w:val="000000" w:themeColor="text1"/>
          <w:sz w:val="28"/>
          <w:szCs w:val="28"/>
        </w:rPr>
        <w:t xml:space="preserve">, местная администрация с. п. </w:t>
      </w:r>
      <w:r>
        <w:rPr>
          <w:rStyle w:val="a5"/>
          <w:rFonts w:ascii="Times New Roman" w:hAnsi="Times New Roman"/>
          <w:color w:val="000000" w:themeColor="text1"/>
          <w:sz w:val="28"/>
          <w:szCs w:val="28"/>
        </w:rPr>
        <w:t>Белоглинское</w:t>
      </w:r>
      <w:r w:rsidRPr="00B517D2">
        <w:rPr>
          <w:rStyle w:val="a5"/>
          <w:rFonts w:ascii="Times New Roman" w:hAnsi="Times New Roman"/>
          <w:color w:val="000000" w:themeColor="text1"/>
          <w:sz w:val="28"/>
          <w:szCs w:val="28"/>
        </w:rPr>
        <w:t xml:space="preserve"> Терского</w:t>
      </w:r>
      <w:r w:rsidRPr="00B517D2">
        <w:rPr>
          <w:color w:val="000000" w:themeColor="text1"/>
          <w:sz w:val="28"/>
          <w:szCs w:val="28"/>
        </w:rPr>
        <w:t xml:space="preserve"> муниципального района КБР</w:t>
      </w:r>
      <w:proofErr w:type="gramEnd"/>
      <w:r w:rsidRPr="00B517D2">
        <w:rPr>
          <w:b/>
          <w:color w:val="000000" w:themeColor="text1"/>
          <w:spacing w:val="20"/>
          <w:sz w:val="28"/>
          <w:szCs w:val="28"/>
        </w:rPr>
        <w:t xml:space="preserve"> </w:t>
      </w:r>
      <w:r w:rsidRPr="00B517D2">
        <w:rPr>
          <w:b/>
          <w:color w:val="000000" w:themeColor="text1"/>
          <w:sz w:val="28"/>
          <w:szCs w:val="28"/>
        </w:rPr>
        <w:t>ПОСТАНОВЛЯЕТ:</w:t>
      </w:r>
    </w:p>
    <w:p w:rsidR="00B517D2" w:rsidRPr="00B517D2" w:rsidRDefault="00B517D2" w:rsidP="00B517D2">
      <w:pPr>
        <w:widowControl w:val="0"/>
        <w:autoSpaceDE w:val="0"/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  <w:r w:rsidRPr="00B517D2">
        <w:rPr>
          <w:color w:val="000000" w:themeColor="text1"/>
          <w:sz w:val="28"/>
          <w:szCs w:val="28"/>
        </w:rPr>
        <w:t xml:space="preserve">1. Внести изменения в постановление от </w:t>
      </w:r>
      <w:r>
        <w:rPr>
          <w:color w:val="000000" w:themeColor="text1"/>
          <w:sz w:val="28"/>
          <w:szCs w:val="28"/>
        </w:rPr>
        <w:t>20.10</w:t>
      </w:r>
      <w:r w:rsidRPr="00B517D2">
        <w:rPr>
          <w:color w:val="000000" w:themeColor="text1"/>
          <w:sz w:val="28"/>
          <w:szCs w:val="28"/>
        </w:rPr>
        <w:t xml:space="preserve">.2020 № </w:t>
      </w:r>
      <w:r>
        <w:rPr>
          <w:color w:val="000000" w:themeColor="text1"/>
          <w:sz w:val="28"/>
          <w:szCs w:val="28"/>
        </w:rPr>
        <w:t>23</w:t>
      </w:r>
      <w:r w:rsidRPr="00B517D2">
        <w:rPr>
          <w:color w:val="000000" w:themeColor="text1"/>
          <w:sz w:val="28"/>
          <w:szCs w:val="28"/>
        </w:rPr>
        <w:t>-п «Об утверждении Административного регламента предоставления муниципальной услуги «Предоставление муниципального имущества в аренду, безвозмездное пользование, доверительное управление»</w:t>
      </w:r>
      <w:r w:rsidRPr="00B517D2">
        <w:rPr>
          <w:bCs/>
          <w:color w:val="000000" w:themeColor="text1"/>
          <w:sz w:val="28"/>
          <w:szCs w:val="28"/>
        </w:rPr>
        <w:t xml:space="preserve"> в сельском поселении  </w:t>
      </w:r>
      <w:r>
        <w:rPr>
          <w:bCs/>
          <w:color w:val="000000" w:themeColor="text1"/>
          <w:sz w:val="28"/>
          <w:szCs w:val="28"/>
        </w:rPr>
        <w:t>Белоглинское</w:t>
      </w:r>
      <w:r w:rsidRPr="00B517D2">
        <w:rPr>
          <w:bCs/>
          <w:color w:val="000000" w:themeColor="text1"/>
          <w:sz w:val="28"/>
          <w:szCs w:val="28"/>
        </w:rPr>
        <w:t xml:space="preserve"> Терского муниципального района Кабардино-Балкарской Республики</w:t>
      </w:r>
      <w:r w:rsidRPr="00B517D2">
        <w:rPr>
          <w:color w:val="000000" w:themeColor="text1"/>
          <w:sz w:val="28"/>
          <w:szCs w:val="28"/>
        </w:rPr>
        <w:t>» следующего содержания:</w:t>
      </w:r>
    </w:p>
    <w:p w:rsidR="00B517D2" w:rsidRPr="00B517D2" w:rsidRDefault="00B517D2" w:rsidP="00B517D2">
      <w:pPr>
        <w:pStyle w:val="a4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B517D2">
        <w:rPr>
          <w:rFonts w:ascii="Times New Roman" w:hAnsi="Times New Roman"/>
          <w:color w:val="000000" w:themeColor="text1"/>
          <w:sz w:val="28"/>
          <w:szCs w:val="28"/>
        </w:rPr>
        <w:t>1) Часть 2 «Стандарт предоставления муниципальной услуги»</w:t>
      </w:r>
      <w:r w:rsidRPr="00B517D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B517D2">
        <w:rPr>
          <w:rFonts w:ascii="Times New Roman" w:hAnsi="Times New Roman"/>
          <w:color w:val="000000" w:themeColor="text1"/>
          <w:sz w:val="28"/>
          <w:szCs w:val="28"/>
        </w:rPr>
        <w:t>административного регламента дополнить пунктами 2.5. и 2.29. следующего содержания:</w:t>
      </w:r>
      <w:r w:rsidRPr="00B517D2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B517D2" w:rsidRPr="00B517D2" w:rsidRDefault="00B517D2" w:rsidP="00B517D2">
      <w:pPr>
        <w:pStyle w:val="a4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517D2">
        <w:rPr>
          <w:rFonts w:ascii="Times New Roman" w:hAnsi="Times New Roman"/>
          <w:color w:val="000000" w:themeColor="text1"/>
          <w:sz w:val="28"/>
          <w:szCs w:val="28"/>
        </w:rPr>
        <w:t xml:space="preserve">«2.5. </w:t>
      </w:r>
      <w:proofErr w:type="gramStart"/>
      <w:r w:rsidRPr="00B517D2">
        <w:rPr>
          <w:rFonts w:ascii="Times New Roman" w:hAnsi="Times New Roman"/>
          <w:color w:val="000000" w:themeColor="text1"/>
          <w:sz w:val="28"/>
          <w:szCs w:val="28"/>
        </w:rPr>
        <w:t xml:space="preserve">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</w:t>
      </w:r>
      <w:r w:rsidRPr="00B517D2">
        <w:rPr>
          <w:rFonts w:ascii="Times New Roman" w:hAnsi="Times New Roman"/>
          <w:color w:val="000000" w:themeColor="text1"/>
          <w:sz w:val="28"/>
          <w:szCs w:val="28"/>
        </w:rPr>
        <w:lastRenderedPageBreak/>
        <w:t>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органах, предоставляющих государственные услуги, органах, предоставляющих муниципальные услуги, многофункциональных центрах с использованием информационных технологий, предусмотренных </w:t>
      </w:r>
      <w:hyperlink r:id="rId7" w:anchor="000386" w:history="1">
        <w:r w:rsidRPr="00B517D2">
          <w:rPr>
            <w:rStyle w:val="a7"/>
            <w:rFonts w:ascii="Times New Roman" w:hAnsi="Times New Roman"/>
            <w:color w:val="000000" w:themeColor="text1"/>
            <w:sz w:val="28"/>
            <w:szCs w:val="28"/>
            <w:u w:val="none"/>
          </w:rPr>
          <w:t>частью 18 статьи 14.1</w:t>
        </w:r>
      </w:hyperlink>
      <w:r w:rsidRPr="00B517D2">
        <w:rPr>
          <w:rFonts w:ascii="Times New Roman" w:hAnsi="Times New Roman"/>
          <w:color w:val="000000" w:themeColor="text1"/>
          <w:sz w:val="28"/>
          <w:szCs w:val="28"/>
        </w:rPr>
        <w:t> Федерального закона</w:t>
      </w:r>
      <w:proofErr w:type="gramEnd"/>
      <w:r w:rsidRPr="00B517D2">
        <w:rPr>
          <w:rFonts w:ascii="Times New Roman" w:hAnsi="Times New Roman"/>
          <w:color w:val="000000" w:themeColor="text1"/>
          <w:sz w:val="28"/>
          <w:szCs w:val="28"/>
        </w:rPr>
        <w:t xml:space="preserve"> от 27 июля 2006 года N 149-ФЗ "Об информации, информационных технологиях и о защите информации"»;</w:t>
      </w:r>
    </w:p>
    <w:p w:rsidR="00B517D2" w:rsidRPr="00B517D2" w:rsidRDefault="00B517D2" w:rsidP="00B517D2">
      <w:pPr>
        <w:pStyle w:val="pboth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B517D2">
        <w:rPr>
          <w:color w:val="000000" w:themeColor="text1"/>
          <w:sz w:val="28"/>
          <w:szCs w:val="28"/>
          <w:shd w:val="clear" w:color="auto" w:fill="FFFFFF"/>
        </w:rPr>
        <w:t>«</w:t>
      </w:r>
      <w:r w:rsidRPr="00B517D2">
        <w:rPr>
          <w:color w:val="000000" w:themeColor="text1"/>
          <w:sz w:val="28"/>
          <w:szCs w:val="28"/>
        </w:rPr>
        <w:t>2.29. При предоставлении государственных и муниципальных услуг в электронной форме идентификация и аутентификация могут осуществляться посредством:</w:t>
      </w:r>
    </w:p>
    <w:p w:rsidR="00B517D2" w:rsidRPr="00B517D2" w:rsidRDefault="00B517D2" w:rsidP="00B517D2">
      <w:pPr>
        <w:pStyle w:val="pboth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proofErr w:type="gramStart"/>
      <w:r w:rsidRPr="00B517D2">
        <w:rPr>
          <w:color w:val="000000" w:themeColor="text1"/>
          <w:sz w:val="28"/>
          <w:szCs w:val="28"/>
        </w:rPr>
        <w:t>-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B517D2" w:rsidRPr="00B517D2" w:rsidRDefault="00B517D2" w:rsidP="00B517D2">
      <w:pPr>
        <w:pStyle w:val="a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517D2">
        <w:rPr>
          <w:rFonts w:ascii="Times New Roman" w:hAnsi="Times New Roman"/>
          <w:color w:val="000000" w:themeColor="text1"/>
          <w:sz w:val="28"/>
          <w:szCs w:val="28"/>
        </w:rPr>
        <w:t>- единой системы идентификац</w:t>
      </w:r>
      <w:proofErr w:type="gramStart"/>
      <w:r w:rsidRPr="00B517D2">
        <w:rPr>
          <w:rFonts w:ascii="Times New Roman" w:hAnsi="Times New Roman"/>
          <w:color w:val="000000" w:themeColor="text1"/>
          <w:sz w:val="28"/>
          <w:szCs w:val="28"/>
        </w:rPr>
        <w:t>ии и ау</w:t>
      </w:r>
      <w:proofErr w:type="gramEnd"/>
      <w:r w:rsidRPr="00B517D2">
        <w:rPr>
          <w:rFonts w:ascii="Times New Roman" w:hAnsi="Times New Roman"/>
          <w:color w:val="000000" w:themeColor="text1"/>
          <w:sz w:val="28"/>
          <w:szCs w:val="28"/>
        </w:rPr>
        <w:t>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лица»;</w:t>
      </w:r>
    </w:p>
    <w:p w:rsidR="00B517D2" w:rsidRPr="00B517D2" w:rsidRDefault="00B517D2" w:rsidP="00B517D2">
      <w:pPr>
        <w:pStyle w:val="a4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B517D2">
        <w:rPr>
          <w:rFonts w:ascii="Times New Roman" w:hAnsi="Times New Roman"/>
          <w:color w:val="000000" w:themeColor="text1"/>
          <w:sz w:val="28"/>
          <w:szCs w:val="28"/>
        </w:rPr>
        <w:t>2)</w:t>
      </w:r>
      <w:r w:rsidRPr="00B517D2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пункт 2.12. части 2 </w:t>
      </w:r>
      <w:r w:rsidRPr="00B517D2">
        <w:rPr>
          <w:rFonts w:ascii="Times New Roman" w:hAnsi="Times New Roman"/>
          <w:color w:val="000000" w:themeColor="text1"/>
          <w:sz w:val="28"/>
          <w:szCs w:val="28"/>
        </w:rPr>
        <w:t>«Стандарт предоставления муниципальной услуги»</w:t>
      </w:r>
      <w:r w:rsidRPr="00B517D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B517D2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административного регламента дополнить подпунктом 2.12.4 следующего содержания: </w:t>
      </w:r>
    </w:p>
    <w:p w:rsidR="00B517D2" w:rsidRPr="00B517D2" w:rsidRDefault="00B517D2" w:rsidP="00B517D2">
      <w:pPr>
        <w:pStyle w:val="a4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B517D2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«2.12.4. «</w:t>
      </w:r>
      <w:r w:rsidRPr="00B517D2">
        <w:rPr>
          <w:rFonts w:ascii="Times New Roman" w:hAnsi="Times New Roman"/>
          <w:color w:val="000000" w:themeColor="text1"/>
          <w:sz w:val="28"/>
          <w:szCs w:val="28"/>
        </w:rPr>
        <w:t>предоставления на бумажном носителе документов и информации, электронные образы которых ранее были заверены в соответствии с </w:t>
      </w:r>
      <w:hyperlink r:id="rId8" w:anchor="000359" w:history="1">
        <w:r w:rsidRPr="00B517D2">
          <w:rPr>
            <w:rStyle w:val="a7"/>
            <w:rFonts w:ascii="Times New Roman" w:hAnsi="Times New Roman"/>
            <w:color w:val="000000" w:themeColor="text1"/>
            <w:sz w:val="28"/>
            <w:szCs w:val="28"/>
            <w:u w:val="none"/>
          </w:rPr>
          <w:t>пунктом 7.2 части 1 статьи 16</w:t>
        </w:r>
      </w:hyperlink>
      <w:r w:rsidRPr="00B517D2">
        <w:rPr>
          <w:rFonts w:ascii="Times New Roman" w:hAnsi="Times New Roman"/>
          <w:color w:val="000000" w:themeColor="text1"/>
          <w:sz w:val="28"/>
          <w:szCs w:val="28"/>
        </w:rPr>
        <w:t> настоящего Федерального закона,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законами»</w:t>
      </w:r>
      <w:proofErr w:type="gramEnd"/>
    </w:p>
    <w:p w:rsidR="00B517D2" w:rsidRPr="00B517D2" w:rsidRDefault="00B517D2" w:rsidP="00B517D2">
      <w:pPr>
        <w:pStyle w:val="a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517D2">
        <w:rPr>
          <w:rFonts w:ascii="Times New Roman" w:hAnsi="Times New Roman"/>
          <w:color w:val="000000" w:themeColor="text1"/>
          <w:sz w:val="28"/>
          <w:szCs w:val="28"/>
        </w:rPr>
        <w:t xml:space="preserve">2. Настоящее постановление подлежит официальному обнародованию и  размещению на официальном сайте местной администрации с.п. </w:t>
      </w:r>
      <w:r>
        <w:rPr>
          <w:rFonts w:ascii="Times New Roman" w:hAnsi="Times New Roman"/>
          <w:color w:val="000000" w:themeColor="text1"/>
          <w:sz w:val="28"/>
          <w:szCs w:val="28"/>
        </w:rPr>
        <w:t>Белоглинское</w:t>
      </w:r>
      <w:r w:rsidRPr="00B517D2">
        <w:rPr>
          <w:rFonts w:ascii="Times New Roman" w:hAnsi="Times New Roman"/>
          <w:color w:val="000000" w:themeColor="text1"/>
          <w:sz w:val="28"/>
          <w:szCs w:val="28"/>
        </w:rPr>
        <w:t xml:space="preserve"> и вступает в законную силу со дня его официального обнародования. </w:t>
      </w:r>
    </w:p>
    <w:p w:rsidR="00B517D2" w:rsidRPr="00B517D2" w:rsidRDefault="00B517D2" w:rsidP="00B517D2">
      <w:pPr>
        <w:pStyle w:val="a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517D2">
        <w:rPr>
          <w:rFonts w:ascii="Times New Roman" w:hAnsi="Times New Roman"/>
          <w:color w:val="000000" w:themeColor="text1"/>
          <w:sz w:val="28"/>
          <w:szCs w:val="28"/>
        </w:rPr>
        <w:t xml:space="preserve">3. </w:t>
      </w:r>
      <w:proofErr w:type="gramStart"/>
      <w:r w:rsidRPr="00B517D2">
        <w:rPr>
          <w:rFonts w:ascii="Times New Roman" w:hAnsi="Times New Roman"/>
          <w:color w:val="000000" w:themeColor="text1"/>
          <w:sz w:val="28"/>
          <w:szCs w:val="28"/>
        </w:rPr>
        <w:t>Контроль за</w:t>
      </w:r>
      <w:proofErr w:type="gramEnd"/>
      <w:r w:rsidRPr="00B517D2">
        <w:rPr>
          <w:rFonts w:ascii="Times New Roman" w:hAnsi="Times New Roman"/>
          <w:color w:val="000000" w:themeColor="text1"/>
          <w:sz w:val="28"/>
          <w:szCs w:val="28"/>
        </w:rPr>
        <w:t xml:space="preserve"> исполнением настоящего постановления оставляю за собой.</w:t>
      </w:r>
    </w:p>
    <w:p w:rsidR="00B517D2" w:rsidRDefault="00B517D2" w:rsidP="00B517D2">
      <w:pPr>
        <w:jc w:val="center"/>
        <w:rPr>
          <w:b/>
        </w:rPr>
      </w:pPr>
    </w:p>
    <w:p w:rsidR="00B517D2" w:rsidRDefault="00B517D2" w:rsidP="00B517D2">
      <w:pPr>
        <w:jc w:val="center"/>
        <w:rPr>
          <w:b/>
        </w:rPr>
      </w:pPr>
    </w:p>
    <w:p w:rsidR="00B517D2" w:rsidRDefault="00B517D2" w:rsidP="00B517D2">
      <w:pPr>
        <w:jc w:val="center"/>
        <w:rPr>
          <w:b/>
        </w:rPr>
      </w:pPr>
    </w:p>
    <w:p w:rsidR="00B517D2" w:rsidRDefault="00B517D2" w:rsidP="00B517D2">
      <w:pPr>
        <w:jc w:val="center"/>
        <w:rPr>
          <w:b/>
        </w:rPr>
      </w:pPr>
    </w:p>
    <w:p w:rsidR="00B517D2" w:rsidRDefault="00B517D2" w:rsidP="00B517D2">
      <w:pPr>
        <w:rPr>
          <w:sz w:val="28"/>
          <w:szCs w:val="28"/>
        </w:rPr>
      </w:pPr>
      <w:r>
        <w:rPr>
          <w:sz w:val="28"/>
          <w:szCs w:val="28"/>
        </w:rPr>
        <w:t xml:space="preserve">Глава местной администрации                                                      А.А. </w:t>
      </w:r>
      <w:proofErr w:type="spellStart"/>
      <w:r>
        <w:rPr>
          <w:sz w:val="28"/>
          <w:szCs w:val="28"/>
        </w:rPr>
        <w:t>Максидов</w:t>
      </w:r>
      <w:proofErr w:type="spellEnd"/>
    </w:p>
    <w:p w:rsidR="00B517D2" w:rsidRPr="00B517D2" w:rsidRDefault="00B517D2" w:rsidP="00B517D2">
      <w:pPr>
        <w:rPr>
          <w:sz w:val="28"/>
          <w:szCs w:val="28"/>
        </w:rPr>
      </w:pPr>
      <w:r>
        <w:rPr>
          <w:sz w:val="28"/>
          <w:szCs w:val="28"/>
        </w:rPr>
        <w:t>с.п. Белоглинское</w:t>
      </w:r>
    </w:p>
    <w:sectPr w:rsidR="00B517D2" w:rsidRPr="00B517D2" w:rsidSect="005C3B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414D"/>
    <w:rsid w:val="0009153C"/>
    <w:rsid w:val="000D7933"/>
    <w:rsid w:val="00192ABE"/>
    <w:rsid w:val="001B5AAA"/>
    <w:rsid w:val="001F493D"/>
    <w:rsid w:val="00220968"/>
    <w:rsid w:val="00307294"/>
    <w:rsid w:val="00357243"/>
    <w:rsid w:val="0039579C"/>
    <w:rsid w:val="003D2074"/>
    <w:rsid w:val="003E2B1D"/>
    <w:rsid w:val="004431DF"/>
    <w:rsid w:val="0045055E"/>
    <w:rsid w:val="004B298B"/>
    <w:rsid w:val="004C3382"/>
    <w:rsid w:val="004C71EF"/>
    <w:rsid w:val="004E65ED"/>
    <w:rsid w:val="005004A3"/>
    <w:rsid w:val="0050452C"/>
    <w:rsid w:val="00516E40"/>
    <w:rsid w:val="005C3BA6"/>
    <w:rsid w:val="005F622E"/>
    <w:rsid w:val="00606501"/>
    <w:rsid w:val="00650DC9"/>
    <w:rsid w:val="006C2FC0"/>
    <w:rsid w:val="006D15DA"/>
    <w:rsid w:val="006D1FC4"/>
    <w:rsid w:val="007146CD"/>
    <w:rsid w:val="00723B30"/>
    <w:rsid w:val="00776693"/>
    <w:rsid w:val="00795125"/>
    <w:rsid w:val="007D7A48"/>
    <w:rsid w:val="00872B13"/>
    <w:rsid w:val="00890F0E"/>
    <w:rsid w:val="008E414D"/>
    <w:rsid w:val="00957BD9"/>
    <w:rsid w:val="00975BAA"/>
    <w:rsid w:val="009806D8"/>
    <w:rsid w:val="0098696E"/>
    <w:rsid w:val="009944AF"/>
    <w:rsid w:val="00994ECD"/>
    <w:rsid w:val="00A06BC7"/>
    <w:rsid w:val="00A551A6"/>
    <w:rsid w:val="00A77B0C"/>
    <w:rsid w:val="00B006AF"/>
    <w:rsid w:val="00B26E34"/>
    <w:rsid w:val="00B44118"/>
    <w:rsid w:val="00B47335"/>
    <w:rsid w:val="00B517D2"/>
    <w:rsid w:val="00B618EB"/>
    <w:rsid w:val="00B902EB"/>
    <w:rsid w:val="00BB4F37"/>
    <w:rsid w:val="00C40498"/>
    <w:rsid w:val="00CB1A0B"/>
    <w:rsid w:val="00CD30E1"/>
    <w:rsid w:val="00D415E8"/>
    <w:rsid w:val="00D54BAA"/>
    <w:rsid w:val="00E27F99"/>
    <w:rsid w:val="00E62689"/>
    <w:rsid w:val="00E72A5D"/>
    <w:rsid w:val="00F37E55"/>
    <w:rsid w:val="00F54E31"/>
    <w:rsid w:val="00FB7B24"/>
    <w:rsid w:val="00FC53D6"/>
    <w:rsid w:val="00FD7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8E414D"/>
    <w:pPr>
      <w:keepNext/>
      <w:jc w:val="center"/>
      <w:outlineLvl w:val="3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8E414D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5004A3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styleId="a3">
    <w:name w:val="Table Grid"/>
    <w:basedOn w:val="a1"/>
    <w:uiPriority w:val="59"/>
    <w:rsid w:val="005004A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B517D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Normal (Web)"/>
    <w:basedOn w:val="a"/>
    <w:rsid w:val="00B517D2"/>
    <w:pPr>
      <w:spacing w:before="100" w:beforeAutospacing="1" w:after="100" w:afterAutospacing="1"/>
    </w:pPr>
  </w:style>
  <w:style w:type="character" w:customStyle="1" w:styleId="a5">
    <w:name w:val="Без интервала Знак"/>
    <w:link w:val="a4"/>
    <w:uiPriority w:val="1"/>
    <w:locked/>
    <w:rsid w:val="00B517D2"/>
    <w:rPr>
      <w:rFonts w:ascii="Calibri" w:eastAsia="Times New Roman" w:hAnsi="Calibri" w:cs="Times New Roman"/>
      <w:lang w:eastAsia="ru-RU"/>
    </w:rPr>
  </w:style>
  <w:style w:type="character" w:styleId="a7">
    <w:name w:val="Hyperlink"/>
    <w:uiPriority w:val="99"/>
    <w:rsid w:val="00B517D2"/>
    <w:rPr>
      <w:color w:val="0000FF"/>
      <w:u w:val="single"/>
    </w:rPr>
  </w:style>
  <w:style w:type="paragraph" w:customStyle="1" w:styleId="pboth">
    <w:name w:val="pboth"/>
    <w:basedOn w:val="a"/>
    <w:rsid w:val="00B517D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3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FZ-ob-organizacii-predostavlenija-gosudar-i-municipal-uslug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egalacts.ru/doc/FZ-ob-informacii-informacionnyh-tehnologijah-i-o-zawite-informacii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1FE621-D751-4857-BC64-4A925D4D4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688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2019-08-28T06:03:00Z</cp:lastPrinted>
  <dcterms:created xsi:type="dcterms:W3CDTF">2024-04-26T06:16:00Z</dcterms:created>
  <dcterms:modified xsi:type="dcterms:W3CDTF">2024-04-26T06:16:00Z</dcterms:modified>
</cp:coreProperties>
</file>