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CE" w:rsidRDefault="00BF2DCE" w:rsidP="00BF2DCE">
      <w:pPr>
        <w:rPr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F2DCE" w:rsidRPr="00AD0972" w:rsidTr="005964CD">
        <w:trPr>
          <w:trHeight w:val="1072"/>
        </w:trPr>
        <w:tc>
          <w:tcPr>
            <w:tcW w:w="3828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Къэбэрдей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Балъкъэр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Республикэм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щыщ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Тэрч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районым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хыхьэ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Белоглинское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къуажэм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и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щ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ып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r w:rsidRPr="00AD0972">
              <w:rPr>
                <w:rFonts w:ascii="Courier New" w:hAnsi="Courier New" w:cs="Courier New"/>
                <w:sz w:val="16"/>
                <w:szCs w:val="16"/>
              </w:rPr>
              <w:t>э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AD0972">
              <w:rPr>
                <w:rFonts w:ascii="Courier New" w:hAnsi="Courier New" w:cs="Courier New"/>
                <w:sz w:val="16"/>
                <w:szCs w:val="16"/>
                <w:lang w:val="en-US"/>
              </w:rPr>
              <w:t>I</w:t>
            </w:r>
            <w:proofErr w:type="gramEnd"/>
            <w:r w:rsidRPr="00AD0972">
              <w:rPr>
                <w:rFonts w:ascii="Courier New" w:hAnsi="Courier New" w:cs="Courier New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BF2DCE" w:rsidRPr="00AD0972" w:rsidRDefault="00FB33FA" w:rsidP="005964CD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 w:rsidRPr="00FB33FA">
              <w:rPr>
                <w:rFonts w:ascii="Courier New" w:hAnsi="Courier New" w:cs="Courier New"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fillcolor="window">
                  <v:imagedata r:id="rId4" o:title=""/>
                </v:shape>
              </w:pict>
            </w:r>
          </w:p>
        </w:tc>
        <w:tc>
          <w:tcPr>
            <w:tcW w:w="3827" w:type="dxa"/>
          </w:tcPr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Къабарты-Малкъар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Республиканы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Терк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районуну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огъарлы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Белоглинское</w:t>
            </w:r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элини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кихкеими</w:t>
            </w:r>
            <w:proofErr w:type="spellEnd"/>
          </w:p>
          <w:p w:rsidR="00BF2DCE" w:rsidRPr="00AD0972" w:rsidRDefault="00BF2DCE" w:rsidP="00596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самоуправлениясыны</w:t>
            </w:r>
            <w:proofErr w:type="spellEnd"/>
            <w:r w:rsidRPr="00AD097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AD0972">
              <w:rPr>
                <w:rFonts w:ascii="Courier New" w:hAnsi="Courier New" w:cs="Courier New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BF2DCE" w:rsidRPr="00AD0972" w:rsidRDefault="00BF2DCE" w:rsidP="00BF2DCE">
      <w:pPr>
        <w:keepNext/>
        <w:pBdr>
          <w:bottom w:val="single" w:sz="12" w:space="1" w:color="auto"/>
        </w:pBdr>
        <w:jc w:val="center"/>
        <w:outlineLvl w:val="0"/>
        <w:rPr>
          <w:rFonts w:eastAsia="Arial Unicode MS"/>
          <w:b/>
          <w:sz w:val="24"/>
        </w:rPr>
      </w:pPr>
      <w:r w:rsidRPr="00AD0972">
        <w:rPr>
          <w:rFonts w:eastAsia="Arial Unicode MS"/>
          <w:b/>
          <w:sz w:val="24"/>
        </w:rPr>
        <w:t>СОВЕТ МЕСТНОГО САМОУПРАВЛЕНИЯ СЕЛЬСКОГО ПОСЕЛЕНИЯ БЕЛОГЛИНСКОЕ ТЕРСКОГО  МУНИЦИПАЛЬНОГО РАЙОНА КАБАРДИНО-БАЛКАРСКОЙ РЕСПУБЛИКИ</w:t>
      </w:r>
    </w:p>
    <w:p w:rsidR="00BF2DCE" w:rsidRPr="001B7308" w:rsidRDefault="00BF2DCE" w:rsidP="00BF2DCE">
      <w:pPr>
        <w:rPr>
          <w:sz w:val="28"/>
          <w:szCs w:val="28"/>
        </w:rPr>
      </w:pPr>
    </w:p>
    <w:p w:rsidR="00BF2DCE" w:rsidRPr="001B7308" w:rsidRDefault="005E4B9B" w:rsidP="00BF2DC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04F11">
        <w:rPr>
          <w:sz w:val="28"/>
          <w:szCs w:val="28"/>
        </w:rPr>
        <w:t>26</w:t>
      </w:r>
      <w:r>
        <w:rPr>
          <w:sz w:val="28"/>
          <w:szCs w:val="28"/>
        </w:rPr>
        <w:t xml:space="preserve">»  </w:t>
      </w:r>
      <w:r w:rsidR="00C04F11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="00BF2DCE" w:rsidRPr="001B7308">
        <w:rPr>
          <w:sz w:val="28"/>
          <w:szCs w:val="28"/>
        </w:rPr>
        <w:t xml:space="preserve">2021 г.              </w:t>
      </w:r>
      <w:r w:rsidR="001B7308">
        <w:rPr>
          <w:sz w:val="28"/>
          <w:szCs w:val="28"/>
        </w:rPr>
        <w:t xml:space="preserve">                 </w:t>
      </w:r>
      <w:r w:rsidR="00BF2DCE" w:rsidRPr="001B7308">
        <w:rPr>
          <w:sz w:val="28"/>
          <w:szCs w:val="28"/>
        </w:rPr>
        <w:t xml:space="preserve">                                 с.п. Белоглинское</w:t>
      </w:r>
    </w:p>
    <w:p w:rsidR="00BF2DCE" w:rsidRPr="001B7308" w:rsidRDefault="00BF2DCE" w:rsidP="00BF2DCE">
      <w:pPr>
        <w:jc w:val="center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                                    </w:t>
      </w:r>
    </w:p>
    <w:p w:rsidR="00BF2DCE" w:rsidRPr="001B7308" w:rsidRDefault="00BF2DCE" w:rsidP="00BF2DCE">
      <w:pPr>
        <w:jc w:val="right"/>
        <w:rPr>
          <w:sz w:val="28"/>
          <w:szCs w:val="28"/>
        </w:rPr>
      </w:pPr>
      <w:r w:rsidRPr="001B7308">
        <w:rPr>
          <w:sz w:val="28"/>
          <w:szCs w:val="28"/>
        </w:rPr>
        <w:t xml:space="preserve">                                              </w:t>
      </w:r>
      <w:r w:rsidR="00C04F11">
        <w:rPr>
          <w:sz w:val="28"/>
          <w:szCs w:val="28"/>
        </w:rPr>
        <w:t>3</w:t>
      </w:r>
      <w:r w:rsidRPr="001B7308">
        <w:rPr>
          <w:sz w:val="28"/>
          <w:szCs w:val="28"/>
        </w:rPr>
        <w:t xml:space="preserve">-я сессия </w:t>
      </w:r>
    </w:p>
    <w:p w:rsidR="001B7308" w:rsidRPr="001B7308" w:rsidRDefault="00C04F11" w:rsidP="00FC3597">
      <w:pPr>
        <w:jc w:val="right"/>
        <w:rPr>
          <w:sz w:val="28"/>
          <w:szCs w:val="28"/>
        </w:rPr>
      </w:pPr>
      <w:r>
        <w:rPr>
          <w:sz w:val="28"/>
          <w:szCs w:val="28"/>
        </w:rPr>
        <w:t>7</w:t>
      </w:r>
      <w:r w:rsidR="00BF2DCE" w:rsidRPr="001B7308">
        <w:rPr>
          <w:sz w:val="28"/>
          <w:szCs w:val="28"/>
        </w:rPr>
        <w:t>-го созыва</w:t>
      </w:r>
    </w:p>
    <w:p w:rsidR="00BF2DCE" w:rsidRPr="001B7308" w:rsidRDefault="00BF2DCE" w:rsidP="00BF2DCE">
      <w:pPr>
        <w:jc w:val="right"/>
        <w:rPr>
          <w:sz w:val="24"/>
          <w:szCs w:val="28"/>
        </w:rPr>
      </w:pPr>
    </w:p>
    <w:p w:rsidR="00BF2DCE" w:rsidRPr="001B7308" w:rsidRDefault="00BF2DCE" w:rsidP="00BF2DCE">
      <w:pPr>
        <w:jc w:val="center"/>
        <w:rPr>
          <w:sz w:val="28"/>
          <w:szCs w:val="28"/>
        </w:rPr>
      </w:pP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B7308">
        <w:rPr>
          <w:rFonts w:ascii="Times New Roman" w:hAnsi="Times New Roman" w:cs="Times New Roman"/>
          <w:sz w:val="28"/>
          <w:szCs w:val="28"/>
        </w:rPr>
        <w:t>РЕШЕНИЕ №</w:t>
      </w:r>
      <w:r w:rsidR="00C04F11">
        <w:rPr>
          <w:rFonts w:ascii="Times New Roman" w:hAnsi="Times New Roman" w:cs="Times New Roman"/>
          <w:sz w:val="28"/>
          <w:szCs w:val="28"/>
        </w:rPr>
        <w:t>3/1</w:t>
      </w:r>
    </w:p>
    <w:p w:rsidR="00BF2DCE" w:rsidRPr="001B7308" w:rsidRDefault="00BF2DCE" w:rsidP="00BF2DC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F2DCE" w:rsidRPr="00E46381" w:rsidRDefault="00BF2DCE" w:rsidP="00BF2DCE">
      <w:pPr>
        <w:pStyle w:val="2"/>
        <w:spacing w:line="240" w:lineRule="auto"/>
        <w:jc w:val="both"/>
        <w:rPr>
          <w:b/>
          <w:bCs/>
          <w:sz w:val="24"/>
          <w:szCs w:val="24"/>
        </w:rPr>
      </w:pPr>
      <w:r w:rsidRPr="00E46381">
        <w:rPr>
          <w:b/>
          <w:bCs/>
          <w:sz w:val="24"/>
          <w:szCs w:val="24"/>
        </w:rPr>
        <w:t xml:space="preserve">о внесении изменений и дополнений  в Решение </w:t>
      </w:r>
      <w:r w:rsidR="001B7308">
        <w:rPr>
          <w:b/>
          <w:bCs/>
          <w:sz w:val="24"/>
          <w:szCs w:val="24"/>
        </w:rPr>
        <w:t>48</w:t>
      </w:r>
      <w:r w:rsidRPr="00E46381">
        <w:rPr>
          <w:b/>
          <w:bCs/>
          <w:sz w:val="24"/>
          <w:szCs w:val="24"/>
        </w:rPr>
        <w:t>/1  Совета местного самоуправления      сельского поселения Белоглинское Терского муниципального района Кабардино-Балкарской Республики от 30 декабря 2020 года №48/1 «О местном бюджете  сельского поселения Белоглинское Терского муниципального района КБР на 2021 год и на плановый период 2022 и 2023 годов»</w:t>
      </w:r>
    </w:p>
    <w:p w:rsidR="00BF2DCE" w:rsidRPr="00485F76" w:rsidRDefault="00BF2DCE" w:rsidP="00BF2DCE">
      <w:pPr>
        <w:pStyle w:val="2"/>
        <w:spacing w:line="240" w:lineRule="auto"/>
        <w:jc w:val="both"/>
        <w:rPr>
          <w:b/>
        </w:rPr>
      </w:pP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  <w:r w:rsidRPr="00B0735C">
        <w:rPr>
          <w:sz w:val="24"/>
          <w:szCs w:val="24"/>
        </w:rPr>
        <w:t>Статья 1. Внести в решение Совета местного самоуправления сельского поселения Белоглинское Терского муниципального района КБР от 30.12.20</w:t>
      </w:r>
      <w:r w:rsidR="001B7308">
        <w:rPr>
          <w:sz w:val="24"/>
          <w:szCs w:val="24"/>
        </w:rPr>
        <w:t>20</w:t>
      </w:r>
      <w:r w:rsidRPr="00B0735C">
        <w:rPr>
          <w:sz w:val="24"/>
          <w:szCs w:val="24"/>
        </w:rPr>
        <w:t xml:space="preserve"> года </w:t>
      </w:r>
      <w:r w:rsidR="001B7308">
        <w:rPr>
          <w:sz w:val="24"/>
          <w:szCs w:val="24"/>
        </w:rPr>
        <w:t>48</w:t>
      </w:r>
      <w:r w:rsidRPr="00B0735C">
        <w:rPr>
          <w:sz w:val="24"/>
          <w:szCs w:val="24"/>
        </w:rPr>
        <w:t>/1 сессии 6 созыва следующие изменения:</w:t>
      </w:r>
    </w:p>
    <w:p w:rsidR="00BF2DCE" w:rsidRPr="00B0735C" w:rsidRDefault="00BF2DCE" w:rsidP="00BF2DCE">
      <w:pPr>
        <w:tabs>
          <w:tab w:val="left" w:pos="540"/>
        </w:tabs>
        <w:jc w:val="both"/>
        <w:rPr>
          <w:sz w:val="24"/>
          <w:szCs w:val="24"/>
        </w:rPr>
      </w:pPr>
    </w:p>
    <w:p w:rsidR="00BF2DCE" w:rsidRPr="00B0735C" w:rsidRDefault="00BF2DCE" w:rsidP="00BF2DCE">
      <w:pPr>
        <w:rPr>
          <w:sz w:val="24"/>
          <w:szCs w:val="24"/>
        </w:rPr>
      </w:pPr>
      <w:r w:rsidRPr="00B0735C">
        <w:rPr>
          <w:sz w:val="24"/>
          <w:szCs w:val="24"/>
        </w:rPr>
        <w:t xml:space="preserve">         1) статью 1 изложить в следующей редакции:</w:t>
      </w:r>
    </w:p>
    <w:p w:rsidR="00BF2DCE" w:rsidRPr="004B7E78" w:rsidRDefault="00BF2DCE" w:rsidP="00BF2DCE">
      <w:pPr>
        <w:jc w:val="both"/>
        <w:rPr>
          <w:sz w:val="24"/>
          <w:szCs w:val="24"/>
        </w:rPr>
      </w:pPr>
      <w:r w:rsidRPr="004B7E78">
        <w:rPr>
          <w:sz w:val="24"/>
          <w:szCs w:val="24"/>
        </w:rPr>
        <w:t xml:space="preserve">    1. Утвердить основные характеристики местного бюджета сельского поселения   </w:t>
      </w:r>
      <w:r>
        <w:rPr>
          <w:sz w:val="24"/>
          <w:szCs w:val="24"/>
        </w:rPr>
        <w:t>Белоглинское</w:t>
      </w:r>
      <w:r w:rsidRPr="004B7E78">
        <w:rPr>
          <w:sz w:val="24"/>
          <w:szCs w:val="24"/>
        </w:rPr>
        <w:t xml:space="preserve"> Терского муниципального района Кабардино-Балкарской Республики на </w:t>
      </w:r>
      <w:r>
        <w:rPr>
          <w:sz w:val="24"/>
          <w:szCs w:val="24"/>
        </w:rPr>
        <w:t>2021</w:t>
      </w:r>
      <w:r w:rsidRPr="004B7E78">
        <w:rPr>
          <w:sz w:val="24"/>
          <w:szCs w:val="24"/>
        </w:rPr>
        <w:t xml:space="preserve"> год (далее – Местный бюджет), определенные исходя из прогнозируемого уровня инфляции, не превышающего </w:t>
      </w:r>
      <w:r>
        <w:rPr>
          <w:sz w:val="24"/>
          <w:szCs w:val="24"/>
        </w:rPr>
        <w:t>3</w:t>
      </w:r>
      <w:r w:rsidRPr="00FF4D87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4B7E78">
        <w:rPr>
          <w:sz w:val="24"/>
          <w:szCs w:val="24"/>
        </w:rPr>
        <w:t xml:space="preserve"> процента (декабрь </w:t>
      </w:r>
      <w:r>
        <w:rPr>
          <w:sz w:val="24"/>
          <w:szCs w:val="24"/>
        </w:rPr>
        <w:t>2021 года к декабрю 2020</w:t>
      </w:r>
      <w:r w:rsidRPr="004B7E78">
        <w:rPr>
          <w:sz w:val="24"/>
          <w:szCs w:val="24"/>
        </w:rPr>
        <w:t xml:space="preserve"> года):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в сумме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B318C">
        <w:rPr>
          <w:rFonts w:ascii="Times New Roman" w:hAnsi="Times New Roman" w:cs="Times New Roman"/>
          <w:sz w:val="24"/>
          <w:szCs w:val="24"/>
        </w:rPr>
        <w:t>591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8C">
        <w:rPr>
          <w:rFonts w:ascii="Times New Roman" w:hAnsi="Times New Roman" w:cs="Times New Roman"/>
          <w:sz w:val="24"/>
          <w:szCs w:val="24"/>
        </w:rPr>
        <w:t>661</w:t>
      </w:r>
      <w:r>
        <w:rPr>
          <w:rFonts w:ascii="Times New Roman" w:hAnsi="Times New Roman" w:cs="Times New Roman"/>
          <w:sz w:val="24"/>
          <w:szCs w:val="24"/>
        </w:rPr>
        <w:t>,71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рублей, в том числе: 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 - субвенций на осуществления полномочий по первичному воинскому учету </w:t>
      </w:r>
      <w:r>
        <w:rPr>
          <w:rFonts w:ascii="Times New Roman" w:hAnsi="Times New Roman" w:cs="Times New Roman"/>
          <w:sz w:val="24"/>
          <w:szCs w:val="24"/>
        </w:rPr>
        <w:t>на территории, где отсутствуют военные комиссариаты в сумме 94 369,47</w:t>
      </w:r>
      <w:r w:rsidRPr="00AA7145"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3B318C" w:rsidRPr="004B7E78" w:rsidRDefault="003B318C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3B318C">
        <w:rPr>
          <w:rFonts w:ascii="Times New Roman" w:hAnsi="Times New Roman" w:cs="Times New Roman"/>
          <w:sz w:val="24"/>
          <w:szCs w:val="24"/>
        </w:rPr>
        <w:t>убсидии бюджетам сельских поселений за счет средств целевого бюджетного дорожного фонда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в сумме 228 747,00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дотации </w:t>
      </w:r>
      <w:r w:rsidRPr="004B7E78"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 xml:space="preserve"> 20 804,37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дотации из бюджета Терского муниципального района Кабардино-Балкарской Республики на выравнивание уровня бюджетной обеспеченности в сумме </w:t>
      </w:r>
      <w:r>
        <w:rPr>
          <w:rFonts w:ascii="Times New Roman" w:hAnsi="Times New Roman" w:cs="Times New Roman"/>
          <w:sz w:val="24"/>
          <w:szCs w:val="24"/>
        </w:rPr>
        <w:t>2 8</w:t>
      </w:r>
      <w:r w:rsidR="00EC4D53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C4D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00,87</w:t>
      </w:r>
      <w:r w:rsidRPr="004B7E78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>
        <w:rPr>
          <w:rFonts w:ascii="Times New Roman" w:hAnsi="Times New Roman" w:cs="Times New Roman"/>
          <w:sz w:val="24"/>
          <w:szCs w:val="24"/>
        </w:rPr>
        <w:t>350 740,00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082A">
        <w:rPr>
          <w:rFonts w:ascii="Times New Roman" w:hAnsi="Times New Roman" w:cs="Times New Roman"/>
          <w:sz w:val="24"/>
          <w:szCs w:val="24"/>
        </w:rPr>
        <w:t> </w:t>
      </w:r>
      <w:r w:rsidR="003B318C">
        <w:rPr>
          <w:rFonts w:ascii="Times New Roman" w:hAnsi="Times New Roman" w:cs="Times New Roman"/>
          <w:sz w:val="24"/>
          <w:szCs w:val="24"/>
        </w:rPr>
        <w:t>650</w:t>
      </w:r>
      <w:r w:rsidR="0074082A">
        <w:rPr>
          <w:rFonts w:ascii="Times New Roman" w:hAnsi="Times New Roman" w:cs="Times New Roman"/>
          <w:sz w:val="24"/>
          <w:szCs w:val="24"/>
        </w:rPr>
        <w:t xml:space="preserve"> </w:t>
      </w:r>
      <w:r w:rsidR="003B318C">
        <w:rPr>
          <w:rFonts w:ascii="Times New Roman" w:hAnsi="Times New Roman" w:cs="Times New Roman"/>
          <w:sz w:val="24"/>
          <w:szCs w:val="24"/>
        </w:rPr>
        <w:t>567</w:t>
      </w:r>
      <w:r>
        <w:rPr>
          <w:rFonts w:ascii="Times New Roman" w:hAnsi="Times New Roman" w:cs="Times New Roman"/>
          <w:sz w:val="24"/>
          <w:szCs w:val="24"/>
        </w:rPr>
        <w:t>,</w:t>
      </w:r>
      <w:r w:rsidR="0074082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E78">
        <w:rPr>
          <w:rFonts w:ascii="Times New Roman" w:hAnsi="Times New Roman" w:cs="Times New Roman"/>
          <w:sz w:val="24"/>
          <w:szCs w:val="24"/>
        </w:rPr>
        <w:t>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 </w:t>
      </w:r>
      <w:r w:rsidR="00FC3597" w:rsidRPr="00FE59A2">
        <w:rPr>
          <w:rFonts w:ascii="Times New Roman" w:hAnsi="Times New Roman" w:cs="Times New Roman"/>
          <w:sz w:val="24"/>
          <w:szCs w:val="24"/>
        </w:rPr>
        <w:t>1</w:t>
      </w:r>
      <w:r w:rsidR="00030721" w:rsidRPr="00FE59A2">
        <w:rPr>
          <w:rFonts w:ascii="Times New Roman" w:hAnsi="Times New Roman" w:cs="Times New Roman"/>
          <w:sz w:val="24"/>
          <w:szCs w:val="24"/>
        </w:rPr>
        <w:t>2</w:t>
      </w:r>
      <w:r w:rsidRPr="00FE59A2">
        <w:rPr>
          <w:rFonts w:ascii="Times New Roman" w:hAnsi="Times New Roman" w:cs="Times New Roman"/>
          <w:sz w:val="24"/>
          <w:szCs w:val="24"/>
        </w:rPr>
        <w:t xml:space="preserve"> 000,00</w:t>
      </w:r>
      <w:r w:rsidRPr="004B7E78">
        <w:rPr>
          <w:rFonts w:ascii="Times New Roman" w:hAnsi="Times New Roman" w:cs="Times New Roman"/>
          <w:sz w:val="24"/>
          <w:szCs w:val="24"/>
        </w:rPr>
        <w:t xml:space="preserve">  рублей;</w:t>
      </w:r>
    </w:p>
    <w:p w:rsidR="00BF2DCE" w:rsidRPr="004B7E78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на 1 января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4B7E78">
        <w:rPr>
          <w:rFonts w:ascii="Times New Roman" w:hAnsi="Times New Roman" w:cs="Times New Roman"/>
          <w:sz w:val="24"/>
          <w:szCs w:val="24"/>
        </w:rPr>
        <w:t xml:space="preserve"> года в сумме 0 тыс. рублей;</w:t>
      </w:r>
    </w:p>
    <w:p w:rsidR="00BF2DCE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7E78"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74082A">
        <w:rPr>
          <w:rFonts w:ascii="Times New Roman" w:hAnsi="Times New Roman" w:cs="Times New Roman"/>
          <w:sz w:val="24"/>
          <w:szCs w:val="24"/>
        </w:rPr>
        <w:t>58 905,69</w:t>
      </w:r>
      <w:r w:rsidRPr="004B7E7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D3147" w:rsidRPr="00EC4D53" w:rsidRDefault="00BF2DCE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4D53">
        <w:rPr>
          <w:rFonts w:ascii="Times New Roman" w:hAnsi="Times New Roman" w:cs="Times New Roman"/>
          <w:sz w:val="24"/>
          <w:szCs w:val="24"/>
        </w:rPr>
        <w:t>2. Приложение 3,5,7 изложить в следующей редакции.</w:t>
      </w:r>
      <w:r w:rsidR="00391266" w:rsidRPr="00EC4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BCF" w:rsidRPr="00414D32" w:rsidRDefault="009E5BCF" w:rsidP="009E5BCF"/>
    <w:p w:rsidR="009E5BCF" w:rsidRPr="00414D32" w:rsidRDefault="009E5BCF" w:rsidP="009E5BCF"/>
    <w:tbl>
      <w:tblPr>
        <w:tblpPr w:leftFromText="180" w:rightFromText="180" w:vertAnchor="text" w:horzAnchor="margin" w:tblpY="-58"/>
        <w:tblW w:w="9828" w:type="dxa"/>
        <w:tblLayout w:type="fixed"/>
        <w:tblLook w:val="0000"/>
      </w:tblPr>
      <w:tblGrid>
        <w:gridCol w:w="9828"/>
      </w:tblGrid>
      <w:tr w:rsidR="009E5BCF" w:rsidRPr="00414D32" w:rsidTr="00747F81">
        <w:trPr>
          <w:cantSplit/>
          <w:trHeight w:val="6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BCF" w:rsidRDefault="009E5BCF" w:rsidP="00747F81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</w:p>
          <w:p w:rsidR="009E5BCF" w:rsidRDefault="009E5BCF" w:rsidP="00747F81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</w:p>
          <w:p w:rsidR="009E5BCF" w:rsidRDefault="009E5BCF" w:rsidP="00747F81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</w:p>
          <w:p w:rsidR="009E5BCF" w:rsidRDefault="009E5BCF" w:rsidP="00747F81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</w:p>
          <w:p w:rsidR="009E5BCF" w:rsidRPr="00414D32" w:rsidRDefault="009E5BCF" w:rsidP="00747F81">
            <w:pPr>
              <w:tabs>
                <w:tab w:val="left" w:pos="7836"/>
              </w:tabs>
              <w:ind w:left="55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№3 к Решению3/1</w:t>
            </w:r>
            <w:r w:rsidRPr="00414D32">
              <w:rPr>
                <w:sz w:val="16"/>
                <w:szCs w:val="16"/>
              </w:rPr>
              <w:t xml:space="preserve"> сессии</w:t>
            </w:r>
          </w:p>
          <w:p w:rsidR="009E5BCF" w:rsidRPr="00414D32" w:rsidRDefault="009E5BCF" w:rsidP="00747F81">
            <w:pPr>
              <w:ind w:left="5580"/>
            </w:pPr>
            <w:r w:rsidRPr="00414D32">
              <w:rPr>
                <w:sz w:val="16"/>
                <w:szCs w:val="16"/>
              </w:rPr>
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 г.</w:t>
            </w:r>
          </w:p>
        </w:tc>
      </w:tr>
    </w:tbl>
    <w:p w:rsidR="009E5BCF" w:rsidRPr="00414D32" w:rsidRDefault="009E5BCF" w:rsidP="009E5BCF">
      <w:pPr>
        <w:rPr>
          <w:vanish/>
        </w:rPr>
      </w:pPr>
      <w:bookmarkStart w:id="0" w:name="OLE_LINK13"/>
      <w:bookmarkStart w:id="1" w:name="OLE_LINK14"/>
    </w:p>
    <w:tbl>
      <w:tblPr>
        <w:tblpPr w:leftFromText="180" w:rightFromText="180" w:vertAnchor="text" w:horzAnchor="margin" w:tblpXSpec="center" w:tblpY="287"/>
        <w:tblW w:w="106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750"/>
        <w:gridCol w:w="900"/>
      </w:tblGrid>
      <w:tr w:rsidR="009E5BCF" w:rsidRPr="00414D32" w:rsidTr="00747F81">
        <w:trPr>
          <w:trHeight w:val="290"/>
        </w:trPr>
        <w:tc>
          <w:tcPr>
            <w:tcW w:w="9750" w:type="dxa"/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>РАСПРЕДЕЛЕНИЕ</w:t>
            </w:r>
          </w:p>
        </w:tc>
        <w:tc>
          <w:tcPr>
            <w:tcW w:w="900" w:type="dxa"/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E5BCF" w:rsidRPr="00414D32" w:rsidTr="00747F81">
        <w:trPr>
          <w:trHeight w:val="290"/>
        </w:trPr>
        <w:tc>
          <w:tcPr>
            <w:tcW w:w="9750" w:type="dxa"/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бюджетных ассигнований  по разделам и </w:t>
            </w:r>
            <w:proofErr w:type="gramStart"/>
            <w:r w:rsidRPr="00414D32">
              <w:rPr>
                <w:b/>
                <w:bCs/>
                <w:sz w:val="22"/>
                <w:szCs w:val="22"/>
              </w:rPr>
              <w:t>подразделам</w:t>
            </w:r>
            <w:proofErr w:type="gramEnd"/>
            <w:r w:rsidRPr="00414D32">
              <w:rPr>
                <w:b/>
                <w:bCs/>
                <w:sz w:val="22"/>
                <w:szCs w:val="22"/>
              </w:rPr>
              <w:t xml:space="preserve"> целевым статьям  и видам</w:t>
            </w:r>
          </w:p>
        </w:tc>
        <w:tc>
          <w:tcPr>
            <w:tcW w:w="900" w:type="dxa"/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9E5BCF" w:rsidRPr="00414D32" w:rsidTr="00747F81">
        <w:trPr>
          <w:trHeight w:val="290"/>
        </w:trPr>
        <w:tc>
          <w:tcPr>
            <w:tcW w:w="9750" w:type="dxa"/>
            <w:tcBorders>
              <w:bottom w:val="single" w:sz="4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14D32">
              <w:rPr>
                <w:b/>
                <w:bCs/>
                <w:sz w:val="22"/>
                <w:szCs w:val="22"/>
              </w:rPr>
              <w:t xml:space="preserve">расходов классификации расходов местного бюджета </w:t>
            </w:r>
            <w:r w:rsidRPr="00414D32">
              <w:rPr>
                <w:b/>
                <w:sz w:val="22"/>
                <w:szCs w:val="22"/>
              </w:rPr>
              <w:t xml:space="preserve"> сельского поселения Белоглинское  Терского муниципального района Кабардино-Балкарской Республики на 2021 год</w:t>
            </w:r>
          </w:p>
          <w:p w:rsidR="009E5BCF" w:rsidRDefault="009E5BCF" w:rsidP="00747F81">
            <w:pPr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</w:p>
          <w:p w:rsidR="009E5BCF" w:rsidRPr="00414D32" w:rsidRDefault="009E5BCF" w:rsidP="00747F81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</w:rPr>
            </w:pPr>
            <w:r w:rsidRPr="00414D32"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E5BCF" w:rsidRDefault="009E5BCF" w:rsidP="00747F8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14D32">
              <w:rPr>
                <w:b/>
                <w:bCs/>
              </w:rPr>
              <w:t>руб.</w:t>
            </w:r>
          </w:p>
          <w:p w:rsidR="009E5BCF" w:rsidRDefault="009E5BCF" w:rsidP="00747F8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9E5BCF" w:rsidRPr="00414D32" w:rsidRDefault="009E5BCF" w:rsidP="009E5BCF">
      <w:pPr>
        <w:rPr>
          <w:vanish/>
        </w:rPr>
      </w:pPr>
    </w:p>
    <w:tbl>
      <w:tblPr>
        <w:tblW w:w="10774" w:type="dxa"/>
        <w:tblInd w:w="-82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80"/>
        <w:gridCol w:w="720"/>
        <w:gridCol w:w="900"/>
        <w:gridCol w:w="1343"/>
        <w:gridCol w:w="997"/>
        <w:gridCol w:w="1234"/>
      </w:tblGrid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14D32">
              <w:rPr>
                <w:b/>
                <w:bCs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Под</w:t>
            </w:r>
          </w:p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КГВР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Сумма на 2021 год</w:t>
            </w:r>
          </w:p>
        </w:tc>
      </w:tr>
      <w:tr w:rsidR="009E5BCF" w:rsidRPr="00414D32" w:rsidTr="009E5BCF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1 955 948,63</w:t>
            </w:r>
          </w:p>
        </w:tc>
      </w:tr>
      <w:tr w:rsidR="009E5BCF" w:rsidRPr="00414D32" w:rsidTr="009E5BCF">
        <w:trPr>
          <w:trHeight w:val="26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02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762</w:t>
            </w:r>
            <w:r>
              <w:rPr>
                <w:sz w:val="18"/>
                <w:szCs w:val="18"/>
              </w:rPr>
              <w:t xml:space="preserve"> </w:t>
            </w:r>
            <w:r w:rsidRPr="00414D32">
              <w:rPr>
                <w:sz w:val="18"/>
                <w:szCs w:val="18"/>
              </w:rPr>
              <w:t>528,02</w:t>
            </w:r>
          </w:p>
        </w:tc>
      </w:tr>
      <w:tr w:rsidR="009E5BCF" w:rsidRPr="00414D32" w:rsidTr="009E5BCF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770 498,93</w:t>
            </w:r>
          </w:p>
        </w:tc>
      </w:tr>
      <w:tr w:rsidR="009E5BCF" w:rsidRPr="00414D32" w:rsidTr="009E5BCF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361 587,48</w:t>
            </w:r>
          </w:p>
        </w:tc>
      </w:tr>
      <w:tr w:rsidR="009E5BCF" w:rsidRPr="00414D32" w:rsidTr="009E5BCF">
        <w:trPr>
          <w:trHeight w:val="30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04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7820090019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4D32">
              <w:rPr>
                <w:bCs/>
                <w:sz w:val="18"/>
                <w:szCs w:val="18"/>
              </w:rPr>
              <w:t>500,00</w:t>
            </w:r>
          </w:p>
        </w:tc>
      </w:tr>
      <w:tr w:rsidR="009E5BCF" w:rsidRPr="00414D32" w:rsidTr="009E5BCF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3920520540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  <w:r w:rsidRPr="00414D32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9E5BCF" w:rsidRPr="00414D32" w:rsidTr="009E5BCF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Взнос в Ассоциацию "Совет муниципальных образований КБР"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13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7710092794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1 366,20</w:t>
            </w:r>
          </w:p>
        </w:tc>
      </w:tr>
      <w:tr w:rsidR="009E5BCF" w:rsidRPr="00414D32" w:rsidTr="009E5BCF">
        <w:trPr>
          <w:trHeight w:val="27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проведения выборов и референдумов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9440099999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41 468,00</w:t>
            </w:r>
          </w:p>
        </w:tc>
      </w:tr>
      <w:tr w:rsidR="009E5BCF" w:rsidRPr="00414D32" w:rsidTr="009E5BCF">
        <w:trPr>
          <w:cantSplit/>
          <w:trHeight w:val="336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94 369,47</w:t>
            </w:r>
          </w:p>
        </w:tc>
      </w:tr>
      <w:tr w:rsidR="009E5BCF" w:rsidRPr="00414D32" w:rsidTr="009E5BCF">
        <w:trPr>
          <w:cantSplit/>
          <w:trHeight w:val="324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9990051180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94 369,47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494 393,69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Содержание автомобильных дорог общего пользования федерального значения в рамках подпрограммы </w:t>
            </w:r>
            <w:r>
              <w:rPr>
                <w:bCs/>
                <w:sz w:val="18"/>
                <w:szCs w:val="18"/>
              </w:rPr>
              <w:t>«</w:t>
            </w:r>
            <w:r w:rsidRPr="00414D32">
              <w:rPr>
                <w:bCs/>
                <w:sz w:val="18"/>
                <w:szCs w:val="18"/>
              </w:rPr>
              <w:t>Дорожное хозяйство</w:t>
            </w:r>
            <w:r>
              <w:rPr>
                <w:bCs/>
                <w:sz w:val="18"/>
                <w:szCs w:val="18"/>
              </w:rPr>
              <w:t>»</w:t>
            </w:r>
            <w:r w:rsidRPr="00414D32">
              <w:rPr>
                <w:bCs/>
                <w:sz w:val="18"/>
                <w:szCs w:val="18"/>
              </w:rPr>
              <w:t xml:space="preserve"> государственной программы Российской Федерации </w:t>
            </w:r>
            <w:r>
              <w:rPr>
                <w:bCs/>
                <w:sz w:val="18"/>
                <w:szCs w:val="18"/>
              </w:rPr>
              <w:t>«</w:t>
            </w:r>
            <w:r w:rsidRPr="00414D32">
              <w:rPr>
                <w:bCs/>
                <w:sz w:val="18"/>
                <w:szCs w:val="18"/>
              </w:rPr>
              <w:t>Развитие транспортной системы</w:t>
            </w:r>
            <w:r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2420192058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FE59A2" w:rsidP="00747F81">
            <w:pPr>
              <w:jc w:val="center"/>
            </w:pPr>
            <w:r>
              <w:rPr>
                <w:bCs/>
                <w:sz w:val="18"/>
                <w:szCs w:val="18"/>
              </w:rPr>
              <w:t>265 622,81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Субсидии бюджетам муниципальных образований на формирование муниципальных дорожных фондов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9E5BCF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24201</w:t>
            </w:r>
            <w:r>
              <w:rPr>
                <w:bCs/>
                <w:sz w:val="18"/>
                <w:szCs w:val="18"/>
                <w:lang w:val="en-US"/>
              </w:rPr>
              <w:t>S</w:t>
            </w:r>
            <w:r>
              <w:rPr>
                <w:bCs/>
                <w:sz w:val="18"/>
                <w:szCs w:val="18"/>
              </w:rPr>
              <w:t>3000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228 769,88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b/>
                <w:bCs/>
                <w:i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</w:t>
            </w:r>
            <w:r w:rsidRPr="00414D32">
              <w:rPr>
                <w:b/>
                <w:bCs/>
                <w:sz w:val="18"/>
                <w:szCs w:val="18"/>
              </w:rPr>
              <w:t xml:space="preserve">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Расходы по организации и содержанию мест захоронения (кладбищ), мест захоронения бытовых отходов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0599980040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50 000,00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Финансовое обеспечение иных расходов органов местного самоуправления и муниципальных казенных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0599999999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</w:t>
            </w:r>
            <w:r w:rsidRPr="00414D32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Культура кинематография и средства массовой информации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928 856,61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900 856,61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</w:t>
            </w:r>
            <w:r w:rsidRPr="00414D32">
              <w:rPr>
                <w:bCs/>
                <w:sz w:val="18"/>
                <w:szCs w:val="18"/>
              </w:rPr>
              <w:t xml:space="preserve">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sz w:val="18"/>
                <w:szCs w:val="18"/>
              </w:rPr>
            </w:pPr>
            <w:r w:rsidRPr="00414D32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1120190059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7 000,00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rPr>
                <w:bCs/>
                <w:iCs/>
                <w:sz w:val="18"/>
                <w:szCs w:val="18"/>
              </w:rPr>
            </w:pPr>
            <w:r w:rsidRPr="00414D32">
              <w:rPr>
                <w:bCs/>
                <w:iCs/>
                <w:sz w:val="18"/>
                <w:szCs w:val="18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1310396246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14D32">
              <w:rPr>
                <w:bCs/>
                <w:sz w:val="18"/>
                <w:szCs w:val="18"/>
              </w:rPr>
              <w:t>10 000,00</w:t>
            </w:r>
          </w:p>
        </w:tc>
      </w:tr>
      <w:tr w:rsidR="009E5BCF" w:rsidRPr="00414D32" w:rsidTr="009E5BCF">
        <w:trPr>
          <w:trHeight w:val="221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ВСЕГО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747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BCF" w:rsidRPr="00414D32" w:rsidRDefault="009E5BCF" w:rsidP="00D4721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14D32">
              <w:rPr>
                <w:b/>
                <w:bCs/>
                <w:sz w:val="18"/>
                <w:szCs w:val="18"/>
              </w:rPr>
              <w:t>3</w:t>
            </w:r>
            <w:r w:rsidR="00D47216">
              <w:rPr>
                <w:b/>
                <w:bCs/>
                <w:sz w:val="18"/>
                <w:szCs w:val="18"/>
              </w:rPr>
              <w:t> 650 567,40</w:t>
            </w:r>
          </w:p>
        </w:tc>
      </w:tr>
      <w:bookmarkEnd w:id="0"/>
      <w:bookmarkEnd w:id="1"/>
    </w:tbl>
    <w:p w:rsidR="00EC4D53" w:rsidRPr="00391266" w:rsidRDefault="00EC4D53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C215DF" w:rsidRPr="004B7E78" w:rsidTr="005964CD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9E5BCF" w:rsidRDefault="009E5BCF" w:rsidP="009E5BCF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58"/>
              <w:tblW w:w="9828" w:type="dxa"/>
              <w:tblLayout w:type="fixed"/>
              <w:tblLook w:val="0000"/>
            </w:tblPr>
            <w:tblGrid>
              <w:gridCol w:w="9828"/>
            </w:tblGrid>
            <w:tr w:rsidR="009E5BCF" w:rsidRPr="00864F9E" w:rsidTr="00747F81">
              <w:trPr>
                <w:cantSplit/>
                <w:trHeight w:val="1843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E59A2" w:rsidRDefault="009E5BCF" w:rsidP="009E5BCF">
                  <w:pPr>
                    <w:tabs>
                      <w:tab w:val="left" w:pos="7836"/>
                    </w:tabs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 xml:space="preserve">                                                                                     </w:t>
                  </w:r>
                </w:p>
                <w:p w:rsidR="009E5BCF" w:rsidRPr="00864F9E" w:rsidRDefault="00FE59A2" w:rsidP="00FE59A2">
                  <w:pPr>
                    <w:tabs>
                      <w:tab w:val="left" w:pos="7836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</w:t>
                  </w:r>
                  <w:r w:rsidR="009E5BCF">
                    <w:rPr>
                      <w:sz w:val="16"/>
                      <w:szCs w:val="16"/>
                    </w:rPr>
                    <w:t xml:space="preserve"> </w:t>
                  </w:r>
                  <w:r w:rsidR="009E5BCF" w:rsidRPr="00864F9E">
                    <w:rPr>
                      <w:sz w:val="16"/>
                      <w:szCs w:val="16"/>
                    </w:rPr>
                    <w:t xml:space="preserve">Приложение №5 к Решению </w:t>
                  </w:r>
                  <w:r w:rsidR="009E5BCF">
                    <w:rPr>
                      <w:sz w:val="16"/>
                      <w:szCs w:val="16"/>
                    </w:rPr>
                    <w:t>3/1</w:t>
                  </w:r>
                  <w:r w:rsidR="009E5BCF" w:rsidRPr="00864F9E">
                    <w:rPr>
                      <w:sz w:val="16"/>
                      <w:szCs w:val="16"/>
                    </w:rPr>
                    <w:t xml:space="preserve"> сессии</w:t>
                  </w:r>
                </w:p>
                <w:p w:rsidR="009E5BCF" w:rsidRPr="00864F9E" w:rsidRDefault="009E5BCF" w:rsidP="009E5BCF">
                  <w:pPr>
                    <w:tabs>
                      <w:tab w:val="left" w:pos="7836"/>
                    </w:tabs>
                    <w:ind w:left="5580"/>
                    <w:rPr>
                      <w:bCs/>
                      <w:sz w:val="16"/>
                      <w:szCs w:val="16"/>
                    </w:rPr>
                  </w:pPr>
                  <w:r w:rsidRPr="00864F9E">
                    <w:rPr>
                      <w:sz w:val="16"/>
                      <w:szCs w:val="16"/>
                    </w:rPr>
                    <w:t>Совета местного самоуправления сельского поселения  Белоглинское  "О местном бюджете сельского поселения Белоглинское  Терского муниципального района Кабардино-Балкарской Республики на 2021 год  и на плановый период 2022 и 2023 годов»"  от  30.12.2020г.</w:t>
                  </w:r>
                </w:p>
                <w:p w:rsidR="009E5BCF" w:rsidRPr="00864F9E" w:rsidRDefault="009E5BCF" w:rsidP="009E5BCF"/>
              </w:tc>
            </w:tr>
          </w:tbl>
          <w:p w:rsidR="009E5BCF" w:rsidRPr="00864F9E" w:rsidRDefault="009E5BCF" w:rsidP="009E5BCF">
            <w:pPr>
              <w:tabs>
                <w:tab w:val="left" w:pos="7836"/>
              </w:tabs>
              <w:rPr>
                <w:b/>
                <w:bCs/>
                <w:sz w:val="16"/>
                <w:szCs w:val="16"/>
              </w:rPr>
            </w:pPr>
          </w:p>
          <w:tbl>
            <w:tblPr>
              <w:tblW w:w="10248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5040"/>
              <w:gridCol w:w="720"/>
              <w:gridCol w:w="720"/>
              <w:gridCol w:w="720"/>
              <w:gridCol w:w="1080"/>
              <w:gridCol w:w="720"/>
              <w:gridCol w:w="1248"/>
            </w:tblGrid>
            <w:tr w:rsidR="009E5BCF" w:rsidRPr="00864F9E" w:rsidTr="00747F81">
              <w:trPr>
                <w:trHeight w:val="77"/>
              </w:trPr>
              <w:tc>
                <w:tcPr>
                  <w:tcW w:w="8280" w:type="dxa"/>
                  <w:gridSpan w:val="5"/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64F9E">
                    <w:rPr>
                      <w:b/>
                      <w:sz w:val="22"/>
                      <w:szCs w:val="22"/>
                    </w:rPr>
                    <w:t>ВЕДОМСТВЕННАЯ   СТРУКТУРА</w:t>
                  </w:r>
                </w:p>
              </w:tc>
              <w:tc>
                <w:tcPr>
                  <w:tcW w:w="720" w:type="dxa"/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48" w:type="dxa"/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9000" w:type="dxa"/>
                  <w:gridSpan w:val="6"/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64F9E">
                    <w:rPr>
                      <w:b/>
                      <w:bCs/>
                      <w:sz w:val="22"/>
                      <w:szCs w:val="22"/>
                    </w:rPr>
                    <w:t xml:space="preserve">расходов местного бюджета </w:t>
                  </w:r>
                  <w:r w:rsidRPr="00864F9E">
                    <w:rPr>
                      <w:b/>
                      <w:sz w:val="22"/>
                      <w:szCs w:val="22"/>
                    </w:rPr>
                    <w:t>сельского поселения Белоглинское  Терского муниципального района Кабардино-Балкарской Республики на 2021 год</w:t>
                  </w:r>
                  <w:r w:rsidRPr="00864F9E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1248" w:type="dxa"/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2"/>
                      <w:szCs w:val="22"/>
                    </w:rPr>
                  </w:pPr>
                </w:p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864F9E"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9E5BCF" w:rsidRPr="00864F9E" w:rsidTr="00747F81">
              <w:trPr>
                <w:trHeight w:val="221"/>
              </w:trPr>
              <w:tc>
                <w:tcPr>
                  <w:tcW w:w="9000" w:type="dxa"/>
                  <w:gridSpan w:val="6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КБК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E5BCF" w:rsidRPr="00864F9E" w:rsidTr="00747F81">
              <w:trPr>
                <w:trHeight w:val="221"/>
              </w:trPr>
              <w:tc>
                <w:tcPr>
                  <w:tcW w:w="504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КВСР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Под</w:t>
                  </w:r>
                </w:p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раздел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КЦСР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КГВР</w:t>
                  </w:r>
                </w:p>
              </w:tc>
              <w:tc>
                <w:tcPr>
                  <w:tcW w:w="1248" w:type="dxa"/>
                  <w:tcBorders>
                    <w:top w:val="single" w:sz="4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Сумма на 2021 год</w:t>
                  </w:r>
                </w:p>
              </w:tc>
            </w:tr>
            <w:tr w:rsidR="009E5BCF" w:rsidRPr="00864F9E" w:rsidTr="00747F81">
              <w:trPr>
                <w:trHeight w:val="221"/>
              </w:trPr>
              <w:tc>
                <w:tcPr>
                  <w:tcW w:w="504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/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1 9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55</w:t>
                  </w:r>
                  <w:r w:rsidRPr="00864F9E">
                    <w:rPr>
                      <w:b/>
                      <w:bCs/>
                      <w:sz w:val="18"/>
                      <w:szCs w:val="18"/>
                    </w:rPr>
                    <w:t> 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948</w:t>
                  </w:r>
                  <w:r w:rsidRPr="00864F9E">
                    <w:rPr>
                      <w:b/>
                      <w:bCs/>
                      <w:sz w:val="18"/>
                      <w:szCs w:val="18"/>
                    </w:rPr>
                    <w:t>,63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"Глава муниципального образования"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7710090019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762 528,02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FE59A2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</w:t>
                  </w:r>
                  <w:r w:rsidR="00FE59A2">
                    <w:rPr>
                      <w:sz w:val="18"/>
                      <w:szCs w:val="18"/>
                    </w:rPr>
                    <w:t>70</w:t>
                  </w:r>
                  <w:r w:rsidRPr="00864F9E">
                    <w:rPr>
                      <w:sz w:val="18"/>
                      <w:szCs w:val="18"/>
                    </w:rPr>
                    <w:t> </w:t>
                  </w:r>
                  <w:r w:rsidR="00FE59A2">
                    <w:rPr>
                      <w:sz w:val="18"/>
                      <w:szCs w:val="18"/>
                    </w:rPr>
                    <w:t>498</w:t>
                  </w:r>
                  <w:r w:rsidRPr="00864F9E">
                    <w:rPr>
                      <w:sz w:val="18"/>
                      <w:szCs w:val="18"/>
                    </w:rPr>
                    <w:t>,93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361 587,48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7820090019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6 500,00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 xml:space="preserve">Расходы на обеспечение функций органов местного самоуправления, в том числе территориальных органов, по </w:t>
                  </w:r>
                  <w:proofErr w:type="spellStart"/>
                  <w:r w:rsidRPr="00864F9E">
                    <w:rPr>
                      <w:sz w:val="18"/>
                      <w:szCs w:val="18"/>
                    </w:rPr>
                    <w:t>непрограммному</w:t>
                  </w:r>
                  <w:proofErr w:type="spellEnd"/>
                  <w:r w:rsidRPr="00864F9E">
                    <w:rPr>
                      <w:sz w:val="18"/>
                      <w:szCs w:val="18"/>
                    </w:rPr>
                    <w:t xml:space="preserve"> направлению расходов "Аппарат Местной администрации"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3920520540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12</w:t>
                  </w:r>
                  <w:r w:rsidR="009E5BCF" w:rsidRPr="00864F9E">
                    <w:rPr>
                      <w:bCs/>
                      <w:sz w:val="18"/>
                      <w:szCs w:val="18"/>
                    </w:rPr>
                    <w:t xml:space="preserve"> 000,00</w:t>
                  </w:r>
                </w:p>
              </w:tc>
            </w:tr>
            <w:tr w:rsidR="00FE59A2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Расходы на обеспечение проведения выборов и референдумов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9440099999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41 468,00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7710092794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FE59A2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</w:t>
                  </w:r>
                  <w:r w:rsidR="00FE59A2">
                    <w:rPr>
                      <w:bCs/>
                      <w:sz w:val="18"/>
                      <w:szCs w:val="18"/>
                    </w:rPr>
                    <w:t> 366</w:t>
                  </w:r>
                  <w:r w:rsidRPr="00864F9E">
                    <w:rPr>
                      <w:bCs/>
                      <w:sz w:val="18"/>
                      <w:szCs w:val="18"/>
                    </w:rPr>
                    <w:t>,</w:t>
                  </w:r>
                  <w:r w:rsidR="00FE59A2">
                    <w:rPr>
                      <w:bCs/>
                      <w:sz w:val="18"/>
                      <w:szCs w:val="18"/>
                    </w:rPr>
                    <w:t>2</w:t>
                  </w:r>
                  <w:r w:rsidRPr="00864F9E">
                    <w:rPr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E5BCF" w:rsidRPr="00864F9E" w:rsidTr="00747F81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 xml:space="preserve">Национальная оборона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94 369,47</w:t>
                  </w:r>
                </w:p>
              </w:tc>
            </w:tr>
            <w:tr w:rsidR="009E5BCF" w:rsidRPr="00864F9E" w:rsidTr="00747F81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9990051180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94 369,47</w:t>
                  </w:r>
                </w:p>
              </w:tc>
            </w:tr>
            <w:tr w:rsidR="009E5BCF" w:rsidRPr="00864F9E" w:rsidTr="00747F81">
              <w:trPr>
                <w:trHeight w:val="262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494 392,69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Содержание автомобильных дорог общего пользования федерального значения в рамках подпрограммы "Дорожное хозяйство" государственной программы Российской Федерации "Развитие транспортной системы"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2420192058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265 622,81</w:t>
                  </w:r>
                </w:p>
              </w:tc>
            </w:tr>
            <w:tr w:rsidR="00FE59A2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Субсидии бюджетам муниципальных образований на формирование муниципальных дорожных фондов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24201</w:t>
                  </w:r>
                  <w:r>
                    <w:rPr>
                      <w:bCs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bCs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FE59A2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Cs/>
                      <w:sz w:val="18"/>
                      <w:szCs w:val="18"/>
                      <w:lang w:val="en-US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E59A2" w:rsidRPr="00FE59A2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bCs/>
                      <w:sz w:val="18"/>
                      <w:szCs w:val="18"/>
                      <w:lang w:val="en-US"/>
                    </w:rPr>
                    <w:t>228 769</w:t>
                  </w:r>
                  <w:r>
                    <w:rPr>
                      <w:bCs/>
                      <w:sz w:val="18"/>
                      <w:szCs w:val="18"/>
                    </w:rPr>
                    <w:t>,</w:t>
                  </w:r>
                  <w:r>
                    <w:rPr>
                      <w:bCs/>
                      <w:sz w:val="18"/>
                      <w:szCs w:val="18"/>
                      <w:lang w:val="en-US"/>
                    </w:rPr>
                    <w:t>88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b/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i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127</w:t>
                  </w:r>
                  <w:r w:rsidR="009E5BCF">
                    <w:rPr>
                      <w:b/>
                      <w:bCs/>
                      <w:sz w:val="18"/>
                      <w:szCs w:val="18"/>
                    </w:rPr>
                    <w:t xml:space="preserve"> 0</w:t>
                  </w:r>
                  <w:r w:rsidR="009E5BCF" w:rsidRPr="00864F9E">
                    <w:rPr>
                      <w:b/>
                      <w:bCs/>
                      <w:sz w:val="18"/>
                      <w:szCs w:val="18"/>
                    </w:rPr>
                    <w:t>00,00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Cs/>
                      <w:iCs/>
                      <w:sz w:val="18"/>
                      <w:szCs w:val="18"/>
                    </w:rPr>
                    <w:t>Расходы по организации и содержанию мест захоронения (кладбищ), мест захоронения бытовых отходов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0599980040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50 000,00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Финансовое обеспечение иных расходов органов местного самоуправления и муниципальных казенных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0599999999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77</w:t>
                  </w:r>
                  <w:r w:rsidR="009E5BCF" w:rsidRPr="00864F9E">
                    <w:rPr>
                      <w:bCs/>
                      <w:sz w:val="18"/>
                      <w:szCs w:val="18"/>
                    </w:rPr>
                    <w:t xml:space="preserve"> 000,00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 xml:space="preserve">Культура кинематография и средства массовой информации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928 856,61</w:t>
                  </w:r>
                </w:p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900 856,61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FE59A2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21</w:t>
                  </w:r>
                  <w:r w:rsidR="009E5BCF" w:rsidRPr="00864F9E">
                    <w:rPr>
                      <w:bCs/>
                      <w:sz w:val="18"/>
                      <w:szCs w:val="18"/>
                    </w:rPr>
                    <w:t xml:space="preserve"> 000,00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r w:rsidRPr="00864F9E">
                    <w:rPr>
                      <w:sz w:val="18"/>
                      <w:szCs w:val="18"/>
                    </w:rPr>
                    <w:t>Расходы на обеспечение деятельности (оказание услуг) муниципальных учреждении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64F9E">
                    <w:rPr>
                      <w:b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1120190059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7 000,00</w:t>
                  </w:r>
                </w:p>
              </w:tc>
            </w:tr>
            <w:tr w:rsidR="009E5BCF" w:rsidRPr="00864F9E" w:rsidTr="00747F81">
              <w:trPr>
                <w:trHeight w:val="290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iCs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10 000,00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rPr>
                      <w:bCs/>
                      <w:iCs/>
                      <w:sz w:val="18"/>
                      <w:szCs w:val="18"/>
                    </w:rPr>
                  </w:pPr>
                  <w:r w:rsidRPr="00864F9E">
                    <w:rPr>
                      <w:bCs/>
                      <w:iCs/>
                      <w:sz w:val="18"/>
                      <w:szCs w:val="18"/>
                    </w:rPr>
                    <w:t xml:space="preserve">Реализация мероприятий, включенных в Календарный план официальных физкультурных мероприятий и спортивных </w:t>
                  </w:r>
                  <w:r w:rsidRPr="00864F9E">
                    <w:rPr>
                      <w:bCs/>
                      <w:iCs/>
                      <w:sz w:val="18"/>
                      <w:szCs w:val="18"/>
                    </w:rPr>
                    <w:lastRenderedPageBreak/>
                    <w:t>мероприятий Кабардино-Балкарской Республики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lastRenderedPageBreak/>
                    <w:t>703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1310396246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10 000,00</w:t>
                  </w:r>
                </w:p>
              </w:tc>
            </w:tr>
            <w:tr w:rsidR="009E5BCF" w:rsidRPr="00864F9E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lastRenderedPageBreak/>
                    <w:t xml:space="preserve">ВСЕГО               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864F9E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864F9E" w:rsidRDefault="009E5BCF" w:rsidP="00FE59A2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64F9E">
                    <w:rPr>
                      <w:b/>
                      <w:bCs/>
                      <w:sz w:val="18"/>
                      <w:szCs w:val="18"/>
                    </w:rPr>
                    <w:t>3</w:t>
                  </w:r>
                  <w:r w:rsidR="00FE59A2">
                    <w:rPr>
                      <w:b/>
                      <w:bCs/>
                      <w:sz w:val="18"/>
                      <w:szCs w:val="18"/>
                    </w:rPr>
                    <w:t> 650 567,40</w:t>
                  </w:r>
                </w:p>
              </w:tc>
            </w:tr>
            <w:tr w:rsidR="009E5BCF" w:rsidRPr="00DA0152" w:rsidTr="00747F81">
              <w:trPr>
                <w:trHeight w:val="276"/>
              </w:trPr>
              <w:tc>
                <w:tcPr>
                  <w:tcW w:w="5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E5BCF" w:rsidRPr="00DA0152" w:rsidRDefault="009E5BCF" w:rsidP="009E5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9E5BCF" w:rsidRDefault="009E5BCF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FE59A2" w:rsidRDefault="00FE59A2" w:rsidP="005964CD">
            <w:pPr>
              <w:tabs>
                <w:tab w:val="left" w:pos="7836"/>
              </w:tabs>
              <w:ind w:left="5832"/>
              <w:rPr>
                <w:color w:val="000000"/>
                <w:sz w:val="16"/>
                <w:szCs w:val="16"/>
              </w:rPr>
            </w:pPr>
          </w:p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color w:val="000000"/>
                <w:kern w:val="32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Приложение №7 </w:t>
            </w:r>
            <w:r w:rsidRPr="004B7E78">
              <w:rPr>
                <w:color w:val="000000"/>
                <w:sz w:val="16"/>
                <w:szCs w:val="16"/>
              </w:rPr>
              <w:t xml:space="preserve">к Решению </w:t>
            </w:r>
            <w:r w:rsidR="00C04F11">
              <w:rPr>
                <w:color w:val="000000"/>
                <w:sz w:val="16"/>
                <w:szCs w:val="16"/>
              </w:rPr>
              <w:t>3/1</w:t>
            </w:r>
            <w:r w:rsidRPr="004B7E78">
              <w:rPr>
                <w:color w:val="000000"/>
                <w:sz w:val="16"/>
                <w:szCs w:val="16"/>
              </w:rPr>
              <w:t xml:space="preserve"> сессии</w:t>
            </w:r>
          </w:p>
          <w:p w:rsidR="00C215DF" w:rsidRPr="004B7E78" w:rsidRDefault="00C215DF" w:rsidP="005964CD">
            <w:pPr>
              <w:tabs>
                <w:tab w:val="left" w:pos="7836"/>
              </w:tabs>
              <w:ind w:left="5832"/>
              <w:rPr>
                <w:b/>
                <w:bCs/>
                <w:color w:val="000000"/>
                <w:sz w:val="16"/>
                <w:szCs w:val="16"/>
              </w:rPr>
            </w:pPr>
            <w:r w:rsidRPr="004B7E78">
              <w:rPr>
                <w:color w:val="000000"/>
                <w:sz w:val="16"/>
                <w:szCs w:val="16"/>
              </w:rPr>
              <w:t xml:space="preserve">Совета местного самоуправления сельского поселения 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 "О местном бюджете сельского поселения </w:t>
            </w:r>
            <w:r>
              <w:rPr>
                <w:color w:val="000000"/>
                <w:sz w:val="16"/>
                <w:szCs w:val="16"/>
              </w:rPr>
              <w:t>Белоглинское</w:t>
            </w:r>
            <w:r w:rsidRPr="004B7E78">
              <w:rPr>
                <w:color w:val="000000"/>
                <w:sz w:val="16"/>
                <w:szCs w:val="16"/>
              </w:rPr>
              <w:t xml:space="preserve"> </w:t>
            </w:r>
            <w:r w:rsidRPr="004B7E78">
              <w:rPr>
                <w:sz w:val="16"/>
                <w:szCs w:val="16"/>
              </w:rPr>
              <w:t xml:space="preserve"> Терского муниципального района Кабардино-Балкарской Республики на </w:t>
            </w:r>
            <w:r>
              <w:rPr>
                <w:sz w:val="16"/>
                <w:szCs w:val="16"/>
              </w:rPr>
              <w:t>2021</w:t>
            </w:r>
            <w:r w:rsidRPr="004B7E78">
              <w:rPr>
                <w:sz w:val="16"/>
                <w:szCs w:val="16"/>
              </w:rPr>
              <w:t xml:space="preserve"> год </w:t>
            </w:r>
            <w:r w:rsidRPr="004B7E78">
              <w:t xml:space="preserve"> </w:t>
            </w:r>
            <w:r w:rsidRPr="004B7E78">
              <w:rPr>
                <w:sz w:val="16"/>
                <w:szCs w:val="16"/>
              </w:rPr>
              <w:t>и на план</w:t>
            </w:r>
            <w:r>
              <w:rPr>
                <w:sz w:val="16"/>
                <w:szCs w:val="16"/>
              </w:rPr>
              <w:t>овый период 2022</w:t>
            </w:r>
            <w:r w:rsidRPr="004B7E78">
              <w:rPr>
                <w:sz w:val="16"/>
                <w:szCs w:val="16"/>
              </w:rPr>
              <w:t xml:space="preserve"> и 20</w:t>
            </w:r>
            <w:r>
              <w:rPr>
                <w:sz w:val="16"/>
                <w:szCs w:val="16"/>
              </w:rPr>
              <w:t>23</w:t>
            </w:r>
            <w:r w:rsidRPr="004B7E78">
              <w:rPr>
                <w:sz w:val="16"/>
                <w:szCs w:val="16"/>
              </w:rPr>
              <w:t xml:space="preserve"> годов</w:t>
            </w:r>
            <w:r w:rsidRPr="004B7E78">
              <w:rPr>
                <w:bCs/>
                <w:sz w:val="16"/>
                <w:szCs w:val="16"/>
              </w:rPr>
              <w:t>»</w:t>
            </w:r>
            <w:r w:rsidRPr="004B7E78">
              <w:rPr>
                <w:color w:val="000000"/>
                <w:sz w:val="16"/>
                <w:szCs w:val="16"/>
              </w:rPr>
              <w:t xml:space="preserve">"  от  </w:t>
            </w:r>
            <w:r>
              <w:rPr>
                <w:color w:val="000000"/>
                <w:sz w:val="16"/>
                <w:szCs w:val="16"/>
              </w:rPr>
              <w:t>30.12.2020 г</w:t>
            </w:r>
            <w:r w:rsidRPr="004B7E78">
              <w:rPr>
                <w:color w:val="000000"/>
                <w:sz w:val="16"/>
                <w:szCs w:val="16"/>
              </w:rPr>
              <w:t>.</w:t>
            </w:r>
          </w:p>
          <w:p w:rsidR="00C215DF" w:rsidRPr="004B7E78" w:rsidRDefault="00C215DF" w:rsidP="005964CD">
            <w:pPr>
              <w:ind w:left="5832"/>
              <w:rPr>
                <w:color w:val="000000"/>
              </w:rPr>
            </w:pPr>
          </w:p>
        </w:tc>
      </w:tr>
      <w:tr w:rsidR="00C215DF" w:rsidRPr="004B7E78" w:rsidTr="005964CD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lastRenderedPageBreak/>
              <w:t xml:space="preserve">Источники </w:t>
            </w:r>
          </w:p>
          <w:p w:rsidR="00C215DF" w:rsidRPr="004B7E78" w:rsidRDefault="00C215DF" w:rsidP="005964CD">
            <w:pPr>
              <w:jc w:val="center"/>
              <w:rPr>
                <w:b/>
                <w:color w:val="000000"/>
              </w:rPr>
            </w:pPr>
            <w:r w:rsidRPr="004B7E78">
              <w:rPr>
                <w:b/>
                <w:bCs/>
                <w:color w:val="000000"/>
              </w:rPr>
              <w:t xml:space="preserve">финансирования дефицита местного бюджета </w:t>
            </w:r>
            <w:r w:rsidRPr="004B7E78">
              <w:rPr>
                <w:b/>
                <w:color w:val="000000"/>
              </w:rPr>
              <w:t xml:space="preserve">сельского </w:t>
            </w:r>
          </w:p>
          <w:p w:rsidR="00C215DF" w:rsidRPr="004B7E78" w:rsidRDefault="00C215DF" w:rsidP="005964CD">
            <w:pPr>
              <w:jc w:val="center"/>
              <w:rPr>
                <w:b/>
              </w:rPr>
            </w:pPr>
            <w:r w:rsidRPr="004B7E78">
              <w:rPr>
                <w:b/>
                <w:color w:val="000000"/>
              </w:rPr>
              <w:t xml:space="preserve">поселения </w:t>
            </w:r>
            <w:r>
              <w:rPr>
                <w:b/>
                <w:color w:val="000000"/>
              </w:rPr>
              <w:t>Белоглинское</w:t>
            </w:r>
            <w:r w:rsidRPr="004B7E78">
              <w:rPr>
                <w:b/>
                <w:color w:val="000000"/>
              </w:rPr>
              <w:t xml:space="preserve"> </w:t>
            </w:r>
            <w:r w:rsidRPr="004B7E78">
              <w:rPr>
                <w:b/>
              </w:rPr>
              <w:t xml:space="preserve"> Терского муниципального района </w:t>
            </w:r>
          </w:p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</w:rPr>
              <w:t xml:space="preserve">Кабардино-Балкарской Республики на </w:t>
            </w:r>
            <w:r>
              <w:rPr>
                <w:b/>
              </w:rPr>
              <w:t xml:space="preserve">2021 </w:t>
            </w:r>
            <w:r w:rsidRPr="004B7E78">
              <w:rPr>
                <w:b/>
              </w:rPr>
              <w:t>год</w:t>
            </w:r>
          </w:p>
        </w:tc>
      </w:tr>
      <w:tr w:rsidR="00C215DF" w:rsidRPr="004B7E78" w:rsidTr="005964CD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215DF" w:rsidRPr="004B7E78" w:rsidTr="005964CD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/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</w:pPr>
          </w:p>
        </w:tc>
      </w:tr>
      <w:tr w:rsidR="00C215DF" w:rsidRPr="004B7E78" w:rsidTr="005964CD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15DF" w:rsidRPr="004B7E78" w:rsidRDefault="00C215DF" w:rsidP="005964CD">
            <w:pPr>
              <w:jc w:val="center"/>
              <w:rPr>
                <w:b/>
                <w:bCs/>
                <w:color w:val="000000"/>
              </w:rPr>
            </w:pPr>
            <w:r w:rsidRPr="004B7E78">
              <w:rPr>
                <w:b/>
                <w:sz w:val="22"/>
                <w:szCs w:val="22"/>
              </w:rPr>
              <w:t xml:space="preserve">                                      руб.</w:t>
            </w:r>
          </w:p>
        </w:tc>
      </w:tr>
    </w:tbl>
    <w:p w:rsidR="00C215DF" w:rsidRPr="004B7E78" w:rsidRDefault="00C215DF" w:rsidP="00C215DF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tbl>
      <w:tblPr>
        <w:tblW w:w="9540" w:type="dxa"/>
        <w:tblInd w:w="-432" w:type="dxa"/>
        <w:tblLayout w:type="fixed"/>
        <w:tblLook w:val="0000"/>
      </w:tblPr>
      <w:tblGrid>
        <w:gridCol w:w="4140"/>
        <w:gridCol w:w="720"/>
        <w:gridCol w:w="1260"/>
        <w:gridCol w:w="540"/>
        <w:gridCol w:w="720"/>
        <w:gridCol w:w="720"/>
        <w:gridCol w:w="1440"/>
      </w:tblGrid>
      <w:tr w:rsidR="00C215DF" w:rsidRPr="004B7E78" w:rsidTr="005964CD">
        <w:trPr>
          <w:cantSplit/>
          <w:trHeight w:val="186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Адм</w:t>
            </w:r>
            <w:proofErr w:type="spellEnd"/>
            <w:r w:rsidRPr="004B7E78">
              <w:rPr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Вид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Эл.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spellStart"/>
            <w:r w:rsidRPr="004B7E78">
              <w:rPr>
                <w:color w:val="00000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proofErr w:type="gramStart"/>
            <w:r w:rsidRPr="004B7E78">
              <w:rPr>
                <w:color w:val="000000"/>
              </w:rPr>
              <w:t>ЭК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</w:p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на 2021</w:t>
            </w:r>
            <w:r w:rsidRPr="004B7E78">
              <w:rPr>
                <w:color w:val="000000"/>
              </w:rPr>
              <w:t xml:space="preserve"> г.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</w:t>
            </w:r>
          </w:p>
        </w:tc>
      </w:tr>
      <w:tr w:rsidR="00C215DF" w:rsidRPr="004B7E78" w:rsidTr="005964CD">
        <w:trPr>
          <w:trHeight w:val="3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5DF" w:rsidRPr="004B7E78" w:rsidRDefault="00C215DF" w:rsidP="005964CD">
            <w:pPr>
              <w:rPr>
                <w:color w:val="000000"/>
              </w:rPr>
            </w:pPr>
            <w:r w:rsidRPr="004B7E78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510 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C215DF" w:rsidP="003B318C">
            <w:pPr>
              <w:jc w:val="right"/>
              <w:rPr>
                <w:color w:val="000000"/>
              </w:rPr>
            </w:pPr>
            <w:r w:rsidRPr="004B7E78">
              <w:t>-</w:t>
            </w:r>
            <w:r>
              <w:t xml:space="preserve"> </w:t>
            </w:r>
            <w:r w:rsidR="00EC4D53" w:rsidRPr="00EC4D53">
              <w:rPr>
                <w:szCs w:val="24"/>
              </w:rPr>
              <w:t>3</w:t>
            </w:r>
            <w:r w:rsidR="003B318C">
              <w:rPr>
                <w:szCs w:val="24"/>
              </w:rPr>
              <w:t> 591 661,71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 xml:space="preserve"> </w:t>
            </w:r>
          </w:p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color w:val="00000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01050201 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10 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15DF" w:rsidRPr="004B7E78" w:rsidRDefault="00C215DF" w:rsidP="005964CD">
            <w:pPr>
              <w:jc w:val="center"/>
              <w:rPr>
                <w:color w:val="000000"/>
              </w:rPr>
            </w:pPr>
            <w:r w:rsidRPr="004B7E78">
              <w:rPr>
                <w:color w:val="000000"/>
              </w:rPr>
              <w:t>610 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  <w:rPr>
                <w:bCs/>
                <w:color w:val="000000"/>
              </w:rPr>
            </w:pPr>
          </w:p>
          <w:p w:rsidR="00C215DF" w:rsidRPr="004B7E78" w:rsidRDefault="0074082A" w:rsidP="003B318C">
            <w:pPr>
              <w:jc w:val="right"/>
            </w:pPr>
            <w:r w:rsidRPr="0074082A">
              <w:rPr>
                <w:szCs w:val="24"/>
              </w:rPr>
              <w:t>3</w:t>
            </w:r>
            <w:r w:rsidR="003B318C">
              <w:rPr>
                <w:szCs w:val="24"/>
              </w:rPr>
              <w:t> 650 567,40</w:t>
            </w:r>
          </w:p>
        </w:tc>
      </w:tr>
      <w:tr w:rsidR="00C215DF" w:rsidRPr="004B7E78" w:rsidTr="005964CD">
        <w:trPr>
          <w:trHeight w:val="4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rPr>
                <w:sz w:val="18"/>
                <w:szCs w:val="18"/>
              </w:rPr>
            </w:pPr>
          </w:p>
          <w:p w:rsidR="00C215DF" w:rsidRPr="004B7E78" w:rsidRDefault="00C215DF" w:rsidP="005964CD">
            <w:pPr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15DF" w:rsidRPr="004B7E78" w:rsidRDefault="00C215DF" w:rsidP="005964CD">
            <w:pPr>
              <w:jc w:val="center"/>
              <w:rPr>
                <w:sz w:val="18"/>
                <w:szCs w:val="18"/>
              </w:rPr>
            </w:pPr>
            <w:r w:rsidRPr="004B7E78">
              <w:rPr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5DF" w:rsidRPr="004B7E78" w:rsidRDefault="00C215DF" w:rsidP="005964CD">
            <w:pPr>
              <w:jc w:val="right"/>
            </w:pPr>
          </w:p>
          <w:p w:rsidR="00C215DF" w:rsidRPr="004B7E78" w:rsidRDefault="0074082A" w:rsidP="005964CD">
            <w:pPr>
              <w:jc w:val="right"/>
            </w:pPr>
            <w:r>
              <w:t>58 905,69</w:t>
            </w:r>
          </w:p>
        </w:tc>
      </w:tr>
    </w:tbl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>Глава сельского поселения</w:t>
      </w:r>
    </w:p>
    <w:p w:rsidR="00C215DF" w:rsidRPr="007972C7" w:rsidRDefault="00C215DF" w:rsidP="00C215DF">
      <w:pPr>
        <w:ind w:right="-129"/>
        <w:jc w:val="both"/>
        <w:rPr>
          <w:sz w:val="22"/>
          <w:szCs w:val="24"/>
        </w:rPr>
      </w:pPr>
      <w:r w:rsidRPr="007972C7">
        <w:rPr>
          <w:sz w:val="22"/>
          <w:szCs w:val="24"/>
        </w:rPr>
        <w:t xml:space="preserve">Белоглинское Терского муниципального района КБР                             А.А. </w:t>
      </w:r>
      <w:proofErr w:type="spellStart"/>
      <w:r w:rsidRPr="007972C7">
        <w:rPr>
          <w:sz w:val="22"/>
          <w:szCs w:val="24"/>
        </w:rPr>
        <w:t>Максидов</w:t>
      </w:r>
      <w:proofErr w:type="spellEnd"/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4B7E78" w:rsidRDefault="00C215DF" w:rsidP="00C215DF">
      <w:pPr>
        <w:ind w:left="-360"/>
      </w:pPr>
    </w:p>
    <w:p w:rsidR="00C215DF" w:rsidRPr="00BF2DCE" w:rsidRDefault="00C215DF" w:rsidP="00BF2D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215DF" w:rsidRPr="00BF2DCE" w:rsidSect="003912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F2DCE"/>
    <w:rsid w:val="00030721"/>
    <w:rsid w:val="00053CEF"/>
    <w:rsid w:val="0008705E"/>
    <w:rsid w:val="00181454"/>
    <w:rsid w:val="001B7308"/>
    <w:rsid w:val="001E12D4"/>
    <w:rsid w:val="00254465"/>
    <w:rsid w:val="00286009"/>
    <w:rsid w:val="002F4B7E"/>
    <w:rsid w:val="00391266"/>
    <w:rsid w:val="003B318C"/>
    <w:rsid w:val="005D2229"/>
    <w:rsid w:val="005E4B9B"/>
    <w:rsid w:val="006D2889"/>
    <w:rsid w:val="007058D1"/>
    <w:rsid w:val="0074082A"/>
    <w:rsid w:val="007A30A7"/>
    <w:rsid w:val="007A4FD4"/>
    <w:rsid w:val="008A4260"/>
    <w:rsid w:val="008C7CC7"/>
    <w:rsid w:val="009228F7"/>
    <w:rsid w:val="009E5BCF"/>
    <w:rsid w:val="00A6109B"/>
    <w:rsid w:val="00B40AEF"/>
    <w:rsid w:val="00BF2DCE"/>
    <w:rsid w:val="00C04F11"/>
    <w:rsid w:val="00C215DF"/>
    <w:rsid w:val="00CD6967"/>
    <w:rsid w:val="00D47216"/>
    <w:rsid w:val="00DD3147"/>
    <w:rsid w:val="00E12327"/>
    <w:rsid w:val="00EC4D53"/>
    <w:rsid w:val="00F16151"/>
    <w:rsid w:val="00FB33FA"/>
    <w:rsid w:val="00FC3597"/>
    <w:rsid w:val="00FE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2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F2D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F2D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F2D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6</cp:revision>
  <cp:lastPrinted>2021-11-26T13:08:00Z</cp:lastPrinted>
  <dcterms:created xsi:type="dcterms:W3CDTF">2021-11-26T12:29:00Z</dcterms:created>
  <dcterms:modified xsi:type="dcterms:W3CDTF">2021-11-26T13:10:00Z</dcterms:modified>
</cp:coreProperties>
</file>